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057AD" w14:textId="77777777" w:rsidR="008D4F52" w:rsidRDefault="008D4F52" w:rsidP="008D4F52">
      <w:pPr>
        <w:jc w:val="center"/>
        <w:rPr>
          <w:b/>
          <w:sz w:val="22"/>
          <w:szCs w:val="22"/>
          <w:lang w:val="vi-VN"/>
        </w:rPr>
      </w:pPr>
      <w:bookmarkStart w:id="0" w:name="_GoBack"/>
      <w:bookmarkEnd w:id="0"/>
      <w:r>
        <w:rPr>
          <w:b/>
          <w:sz w:val="22"/>
          <w:szCs w:val="22"/>
          <w:lang w:val="vi-VN"/>
        </w:rPr>
        <w:t>SURVEY ON BANKING SECTOR'S TRAINING NEEDS</w:t>
      </w:r>
    </w:p>
    <w:p w14:paraId="377F59EA" w14:textId="1E76EB79" w:rsidR="008D4F52" w:rsidRDefault="008D4F52" w:rsidP="008D4F52">
      <w:pPr>
        <w:spacing w:line="276" w:lineRule="auto"/>
        <w:jc w:val="center"/>
        <w:rPr>
          <w:b/>
          <w:sz w:val="22"/>
          <w:szCs w:val="22"/>
          <w:lang w:val="vi-VN"/>
        </w:rPr>
      </w:pPr>
      <w:r>
        <w:rPr>
          <w:b/>
          <w:sz w:val="22"/>
          <w:szCs w:val="22"/>
          <w:lang w:val="vi-VN"/>
        </w:rPr>
        <w:t>ON AWARENESS RASING AND CAPACITY BUILDING FOR GRANTING CREDIT</w:t>
      </w:r>
      <w:r w:rsidR="00E772D3">
        <w:rPr>
          <w:b/>
          <w:sz w:val="22"/>
          <w:szCs w:val="22"/>
          <w:lang w:val="vi-VN"/>
        </w:rPr>
        <w:t xml:space="preserve"> ACTIVITIES</w:t>
      </w:r>
    </w:p>
    <w:p w14:paraId="339AECEF" w14:textId="57C0E10B" w:rsidR="008D4F52" w:rsidRPr="00D20BB5" w:rsidRDefault="00E772D3" w:rsidP="008D4F5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vi-VN"/>
        </w:rPr>
        <w:t xml:space="preserve">TOWARDS </w:t>
      </w:r>
      <w:r w:rsidR="008D4F52">
        <w:rPr>
          <w:b/>
          <w:sz w:val="22"/>
          <w:szCs w:val="22"/>
          <w:lang w:val="vi-VN"/>
        </w:rPr>
        <w:t xml:space="preserve">NET ZERO GOAL </w:t>
      </w:r>
    </w:p>
    <w:p w14:paraId="3450970C" w14:textId="5406E1DA" w:rsidR="00361E1C" w:rsidRPr="007172CA" w:rsidRDefault="00361E1C" w:rsidP="001E0F03">
      <w:pPr>
        <w:spacing w:line="360" w:lineRule="auto"/>
        <w:rPr>
          <w:sz w:val="22"/>
          <w:szCs w:val="22"/>
          <w:lang w:val="vi-VN"/>
        </w:rPr>
      </w:pPr>
    </w:p>
    <w:p w14:paraId="616972A0" w14:textId="28211E3F" w:rsidR="008D4F52" w:rsidRPr="008D4F52" w:rsidRDefault="008D4F52" w:rsidP="008D4F52">
      <w:pPr>
        <w:jc w:val="both"/>
        <w:rPr>
          <w:color w:val="000000" w:themeColor="text1"/>
          <w:sz w:val="22"/>
          <w:szCs w:val="22"/>
          <w:lang w:val="vi-VN"/>
        </w:rPr>
      </w:pPr>
      <w:r w:rsidRPr="008D4F52">
        <w:rPr>
          <w:color w:val="000000" w:themeColor="text1"/>
          <w:sz w:val="22"/>
          <w:szCs w:val="22"/>
          <w:lang w:val="vi-VN"/>
        </w:rPr>
        <w:t xml:space="preserve">At the COP26 in Glasgow, Scotland in November 2021, the Prime Minister Pham Minh Chinh delivered a speech and committed that Viet Nam could achieve </w:t>
      </w:r>
      <w:r w:rsidRPr="008D4F52">
        <w:rPr>
          <w:b/>
          <w:color w:val="000000" w:themeColor="text1"/>
          <w:sz w:val="22"/>
          <w:szCs w:val="22"/>
          <w:lang w:val="vi-VN"/>
        </w:rPr>
        <w:t>Net Zero</w:t>
      </w:r>
      <w:r w:rsidRPr="008D4F52">
        <w:rPr>
          <w:color w:val="000000" w:themeColor="text1"/>
          <w:sz w:val="22"/>
          <w:szCs w:val="22"/>
          <w:lang w:val="vi-VN"/>
        </w:rPr>
        <w:t xml:space="preserve"> by 2050 with domestic efforts and international support. In order to realize this Net Zero commitment, the role of the banking sector is of great importance in driving the</w:t>
      </w:r>
      <w:r>
        <w:rPr>
          <w:color w:val="000000" w:themeColor="text1"/>
          <w:sz w:val="22"/>
          <w:szCs w:val="22"/>
          <w:lang w:val="vi-VN"/>
        </w:rPr>
        <w:t xml:space="preserve"> financial flow via integration of </w:t>
      </w:r>
      <w:r w:rsidRPr="008D4F52">
        <w:rPr>
          <w:color w:val="000000" w:themeColor="text1"/>
          <w:sz w:val="22"/>
          <w:szCs w:val="22"/>
          <w:lang w:val="vi-VN"/>
        </w:rPr>
        <w:t xml:space="preserve">social and environmental standards in credit </w:t>
      </w:r>
      <w:r>
        <w:rPr>
          <w:color w:val="000000" w:themeColor="text1"/>
          <w:sz w:val="22"/>
          <w:szCs w:val="22"/>
          <w:lang w:val="vi-VN"/>
        </w:rPr>
        <w:t xml:space="preserve">granting </w:t>
      </w:r>
      <w:r w:rsidRPr="008D4F52">
        <w:rPr>
          <w:color w:val="000000" w:themeColor="text1"/>
          <w:sz w:val="22"/>
          <w:szCs w:val="22"/>
          <w:lang w:val="vi-VN"/>
        </w:rPr>
        <w:t>activities.</w:t>
      </w:r>
    </w:p>
    <w:p w14:paraId="255F50D9" w14:textId="77777777" w:rsidR="008D4F52" w:rsidRPr="008D4F52" w:rsidRDefault="008D4F52" w:rsidP="008D4F52">
      <w:pPr>
        <w:jc w:val="both"/>
        <w:rPr>
          <w:color w:val="000000" w:themeColor="text1"/>
          <w:sz w:val="22"/>
          <w:szCs w:val="22"/>
          <w:lang w:val="vi-VN"/>
        </w:rPr>
      </w:pPr>
    </w:p>
    <w:p w14:paraId="2D44456E" w14:textId="4FD7C9BD" w:rsidR="008D4F52" w:rsidRDefault="008D4F52" w:rsidP="008D4F52">
      <w:pPr>
        <w:jc w:val="both"/>
        <w:rPr>
          <w:color w:val="000000" w:themeColor="text1"/>
          <w:sz w:val="22"/>
          <w:szCs w:val="22"/>
          <w:lang w:val="vi-VN"/>
        </w:rPr>
      </w:pPr>
      <w:r w:rsidRPr="008D4F52">
        <w:rPr>
          <w:color w:val="000000" w:themeColor="text1"/>
          <w:sz w:val="22"/>
          <w:szCs w:val="22"/>
          <w:lang w:val="vi-VN"/>
        </w:rPr>
        <w:t>Therefore, in order to</w:t>
      </w:r>
      <w:r>
        <w:rPr>
          <w:color w:val="000000" w:themeColor="text1"/>
          <w:sz w:val="22"/>
          <w:szCs w:val="22"/>
          <w:lang w:val="vi-VN"/>
        </w:rPr>
        <w:t xml:space="preserve"> raise awareness and</w:t>
      </w:r>
      <w:r w:rsidRPr="008D4F52">
        <w:rPr>
          <w:color w:val="000000" w:themeColor="text1"/>
          <w:sz w:val="22"/>
          <w:szCs w:val="22"/>
          <w:lang w:val="vi-VN"/>
        </w:rPr>
        <w:t xml:space="preserve"> build capacity for bankers</w:t>
      </w:r>
      <w:r>
        <w:rPr>
          <w:color w:val="000000" w:themeColor="text1"/>
          <w:sz w:val="22"/>
          <w:szCs w:val="22"/>
          <w:lang w:val="vi-VN"/>
        </w:rPr>
        <w:t xml:space="preserve"> in the transition process towards the Government’s Net Zero goal</w:t>
      </w:r>
      <w:r w:rsidRPr="008D4F52">
        <w:rPr>
          <w:color w:val="000000" w:themeColor="text1"/>
          <w:sz w:val="22"/>
          <w:szCs w:val="22"/>
          <w:lang w:val="vi-VN"/>
        </w:rPr>
        <w:t xml:space="preserve">, </w:t>
      </w:r>
      <w:r>
        <w:rPr>
          <w:color w:val="000000" w:themeColor="text1"/>
          <w:sz w:val="22"/>
          <w:szCs w:val="22"/>
          <w:lang w:val="vi-VN"/>
        </w:rPr>
        <w:t>Viet Nam Banks Association (VNBA) and WWF-Viet Nam develop this Survey questionaire to address specific and practical needs of the banking sector to raise awareness and</w:t>
      </w:r>
      <w:r w:rsidRPr="008D4F52">
        <w:rPr>
          <w:color w:val="000000" w:themeColor="text1"/>
          <w:sz w:val="22"/>
          <w:szCs w:val="22"/>
          <w:lang w:val="vi-VN"/>
        </w:rPr>
        <w:t xml:space="preserve"> build capacity </w:t>
      </w:r>
      <w:r>
        <w:rPr>
          <w:color w:val="000000" w:themeColor="text1"/>
          <w:sz w:val="22"/>
          <w:szCs w:val="22"/>
          <w:lang w:val="vi-VN"/>
        </w:rPr>
        <w:t xml:space="preserve">for bankers to effectively align </w:t>
      </w:r>
      <w:r w:rsidRPr="008D4F52">
        <w:rPr>
          <w:color w:val="000000" w:themeColor="text1"/>
          <w:sz w:val="22"/>
          <w:szCs w:val="22"/>
          <w:lang w:val="vi-VN"/>
        </w:rPr>
        <w:t xml:space="preserve">credit activities </w:t>
      </w:r>
      <w:r>
        <w:rPr>
          <w:color w:val="000000" w:themeColor="text1"/>
          <w:sz w:val="22"/>
          <w:szCs w:val="22"/>
          <w:lang w:val="vi-VN"/>
        </w:rPr>
        <w:t>with the Government’s Net Zero goal.</w:t>
      </w:r>
    </w:p>
    <w:p w14:paraId="799E880B" w14:textId="3AFDADC0" w:rsidR="00D858CA" w:rsidRPr="008D4F52" w:rsidRDefault="00A51425" w:rsidP="000C56E0">
      <w:pPr>
        <w:rPr>
          <w:color w:val="000000" w:themeColor="text1"/>
          <w:sz w:val="22"/>
          <w:szCs w:val="22"/>
          <w:lang w:val="vi-VN"/>
        </w:rPr>
      </w:pPr>
      <w:r w:rsidRPr="008D4F52">
        <w:rPr>
          <w:color w:val="000000" w:themeColor="text1"/>
          <w:sz w:val="22"/>
          <w:szCs w:val="22"/>
          <w:lang w:val="vi-VN"/>
        </w:rPr>
        <w:t> </w:t>
      </w:r>
    </w:p>
    <w:p w14:paraId="6CFF37DB" w14:textId="3FC417B7" w:rsidR="008D4F52" w:rsidRPr="008D4F52" w:rsidRDefault="008D4F52" w:rsidP="000C56E0">
      <w:pPr>
        <w:rPr>
          <w:color w:val="000000" w:themeColor="text1"/>
          <w:sz w:val="22"/>
          <w:szCs w:val="22"/>
          <w:lang w:val="vi-VN"/>
        </w:rPr>
      </w:pPr>
      <w:r>
        <w:rPr>
          <w:color w:val="000000" w:themeColor="text1"/>
          <w:sz w:val="22"/>
          <w:szCs w:val="22"/>
          <w:lang w:val="vi-VN"/>
        </w:rPr>
        <w:t xml:space="preserve">Based on the survey’s results and analysis, WWF and VNBA plan to design different channels to provide and update information regarding global trends and </w:t>
      </w:r>
      <w:r w:rsidR="00C44FF0">
        <w:rPr>
          <w:color w:val="000000" w:themeColor="text1"/>
          <w:sz w:val="22"/>
          <w:szCs w:val="22"/>
          <w:lang w:val="vi-VN"/>
        </w:rPr>
        <w:t xml:space="preserve">advancements to support the banking sector to access, take advantage of opportunities, drive the financial flow and </w:t>
      </w:r>
      <w:r w:rsidR="00C44FF0" w:rsidRPr="008D4F52">
        <w:rPr>
          <w:color w:val="000000" w:themeColor="text1"/>
          <w:sz w:val="22"/>
          <w:szCs w:val="22"/>
          <w:lang w:val="vi-VN"/>
        </w:rPr>
        <w:t xml:space="preserve">integrate environmental standards into credit </w:t>
      </w:r>
      <w:r w:rsidR="00C44FF0">
        <w:rPr>
          <w:color w:val="000000" w:themeColor="text1"/>
          <w:sz w:val="22"/>
          <w:szCs w:val="22"/>
          <w:lang w:val="vi-VN"/>
        </w:rPr>
        <w:t xml:space="preserve">granting </w:t>
      </w:r>
      <w:r w:rsidR="00C44FF0" w:rsidRPr="008D4F52">
        <w:rPr>
          <w:color w:val="000000" w:themeColor="text1"/>
          <w:sz w:val="22"/>
          <w:szCs w:val="22"/>
          <w:lang w:val="vi-VN"/>
        </w:rPr>
        <w:t>activities</w:t>
      </w:r>
      <w:r w:rsidR="00C44FF0">
        <w:rPr>
          <w:color w:val="000000" w:themeColor="text1"/>
          <w:sz w:val="22"/>
          <w:szCs w:val="22"/>
          <w:lang w:val="vi-VN"/>
        </w:rPr>
        <w:t xml:space="preserve"> so as for the banking sector to achieve the Net Zero goal.</w:t>
      </w:r>
    </w:p>
    <w:p w14:paraId="6FE32C8F" w14:textId="77777777" w:rsidR="00D858CA" w:rsidRPr="008D4F52" w:rsidRDefault="00D858CA" w:rsidP="000C56E0">
      <w:pPr>
        <w:rPr>
          <w:color w:val="000000" w:themeColor="text1"/>
          <w:sz w:val="22"/>
          <w:szCs w:val="22"/>
          <w:lang w:val="vi-VN"/>
        </w:rPr>
      </w:pPr>
    </w:p>
    <w:p w14:paraId="08A82846" w14:textId="395B2B7C" w:rsidR="005F2139" w:rsidRPr="00C44FF0" w:rsidRDefault="00C44FF0" w:rsidP="001E0F03">
      <w:pPr>
        <w:spacing w:line="360" w:lineRule="auto"/>
        <w:rPr>
          <w:b/>
          <w:i/>
          <w:sz w:val="22"/>
          <w:szCs w:val="22"/>
          <w:lang w:val="vi-VN"/>
        </w:rPr>
      </w:pPr>
      <w:r w:rsidRPr="00C44FF0">
        <w:rPr>
          <w:b/>
          <w:i/>
          <w:sz w:val="22"/>
          <w:szCs w:val="22"/>
          <w:lang w:val="vi-VN"/>
        </w:rPr>
        <w:t>Thank you very much for your participation in this Survey questionaire.</w:t>
      </w:r>
    </w:p>
    <w:p w14:paraId="2F1F978C" w14:textId="046DADF1" w:rsidR="00373F62" w:rsidRPr="00373F62" w:rsidRDefault="00C44FF0" w:rsidP="001E0F0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Information</w:t>
      </w:r>
      <w:r>
        <w:rPr>
          <w:b/>
          <w:sz w:val="22"/>
          <w:szCs w:val="22"/>
          <w:lang w:val="vi-VN"/>
        </w:rPr>
        <w:t xml:space="preserve"> of </w:t>
      </w:r>
      <w:r>
        <w:rPr>
          <w:b/>
          <w:sz w:val="22"/>
          <w:szCs w:val="22"/>
        </w:rPr>
        <w:t>Survey</w:t>
      </w:r>
      <w:r>
        <w:rPr>
          <w:b/>
          <w:sz w:val="22"/>
          <w:szCs w:val="22"/>
          <w:lang w:val="vi-VN"/>
        </w:rPr>
        <w:t xml:space="preserve"> Participants</w:t>
      </w:r>
      <w:r w:rsidR="00373F62">
        <w:rPr>
          <w:b/>
          <w:sz w:val="22"/>
          <w:szCs w:val="22"/>
        </w:rPr>
        <w:t>:</w:t>
      </w:r>
    </w:p>
    <w:p w14:paraId="4C461B38" w14:textId="26FCA393" w:rsidR="00361E1C" w:rsidRPr="00526A2D" w:rsidRDefault="00C44FF0" w:rsidP="001E0F03">
      <w:pPr>
        <w:spacing w:line="360" w:lineRule="auto"/>
        <w:rPr>
          <w:sz w:val="22"/>
          <w:szCs w:val="22"/>
          <w:lang w:val="vi-VN"/>
        </w:rPr>
      </w:pPr>
      <w:r w:rsidRPr="00C44FF0">
        <w:rPr>
          <w:b/>
          <w:sz w:val="22"/>
          <w:szCs w:val="22"/>
          <w:lang w:val="vi-VN"/>
        </w:rPr>
        <w:t>Full name</w:t>
      </w:r>
      <w:r w:rsidR="003206B3" w:rsidRPr="00C44FF0">
        <w:rPr>
          <w:b/>
          <w:sz w:val="22"/>
          <w:szCs w:val="22"/>
          <w:lang w:val="vi-VN"/>
        </w:rPr>
        <w:t>:</w:t>
      </w:r>
      <w:r w:rsidR="001E1AC1" w:rsidRPr="00526A2D">
        <w:rPr>
          <w:sz w:val="22"/>
          <w:szCs w:val="22"/>
          <w:lang w:val="vi-VN"/>
        </w:rPr>
        <w:t xml:space="preserve"> .....................................................................................................................</w:t>
      </w:r>
      <w:r w:rsidR="00FC477B">
        <w:rPr>
          <w:sz w:val="22"/>
          <w:szCs w:val="22"/>
          <w:lang w:val="vi-VN"/>
        </w:rPr>
        <w:t>...............................</w:t>
      </w:r>
    </w:p>
    <w:p w14:paraId="084C5A17" w14:textId="45CFB0C1" w:rsidR="00771726" w:rsidRPr="00526A2D" w:rsidRDefault="00771726" w:rsidP="001E0F03">
      <w:pPr>
        <w:spacing w:line="360" w:lineRule="auto"/>
        <w:rPr>
          <w:sz w:val="22"/>
          <w:szCs w:val="22"/>
          <w:lang w:val="vi-VN"/>
        </w:rPr>
      </w:pPr>
      <w:r w:rsidRPr="00771726">
        <w:rPr>
          <w:b/>
          <w:sz w:val="22"/>
          <w:szCs w:val="22"/>
          <w:lang w:val="vi-VN"/>
        </w:rPr>
        <w:t>Email</w:t>
      </w:r>
      <w:r>
        <w:rPr>
          <w:sz w:val="22"/>
          <w:szCs w:val="22"/>
          <w:lang w:val="vi-VN"/>
        </w:rPr>
        <w:t xml:space="preserve">: </w:t>
      </w:r>
      <w:r w:rsidRPr="00526A2D">
        <w:rPr>
          <w:sz w:val="22"/>
          <w:szCs w:val="22"/>
          <w:lang w:val="vi-VN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vi-VN"/>
        </w:rPr>
        <w:t>......</w:t>
      </w:r>
    </w:p>
    <w:p w14:paraId="55E46829" w14:textId="39F31EBB" w:rsidR="003206B3" w:rsidRDefault="00C44FF0" w:rsidP="001E0F03">
      <w:pPr>
        <w:spacing w:line="360" w:lineRule="auto"/>
        <w:rPr>
          <w:sz w:val="22"/>
          <w:szCs w:val="22"/>
          <w:lang w:val="vi-VN"/>
        </w:rPr>
      </w:pPr>
      <w:r w:rsidRPr="00C44FF0">
        <w:rPr>
          <w:b/>
          <w:sz w:val="22"/>
          <w:szCs w:val="22"/>
          <w:lang w:val="vi-VN"/>
        </w:rPr>
        <w:t>Bank</w:t>
      </w:r>
      <w:r w:rsidR="003206B3" w:rsidRPr="00C44FF0">
        <w:rPr>
          <w:b/>
          <w:sz w:val="22"/>
          <w:szCs w:val="22"/>
          <w:lang w:val="vi-VN"/>
        </w:rPr>
        <w:t>:</w:t>
      </w:r>
      <w:r w:rsidR="001E1AC1" w:rsidRPr="00526A2D">
        <w:rPr>
          <w:sz w:val="22"/>
          <w:szCs w:val="22"/>
          <w:lang w:val="vi-VN"/>
        </w:rPr>
        <w:t xml:space="preserve"> ...................................................................................................................................................</w:t>
      </w:r>
    </w:p>
    <w:p w14:paraId="77C2E036" w14:textId="7F3FB80A" w:rsidR="0080207C" w:rsidRPr="008D4F52" w:rsidRDefault="00C44FF0" w:rsidP="0080207C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2"/>
          <w:szCs w:val="22"/>
          <w:lang w:val="vi-VN"/>
        </w:rPr>
        <w:t>Department</w:t>
      </w:r>
      <w:r w:rsidR="0080207C" w:rsidRPr="008D4F52">
        <w:rPr>
          <w:b/>
          <w:sz w:val="22"/>
          <w:szCs w:val="22"/>
          <w:lang w:val="vi-VN"/>
        </w:rPr>
        <w:t xml:space="preserve">: </w:t>
      </w:r>
      <w:r w:rsidR="0080207C" w:rsidRPr="00526A2D">
        <w:rPr>
          <w:sz w:val="22"/>
          <w:szCs w:val="22"/>
          <w:lang w:val="vi-VN"/>
        </w:rPr>
        <w:t>............................................................................................................................................</w:t>
      </w:r>
      <w:r w:rsidR="0080207C" w:rsidRPr="008D4F52">
        <w:rPr>
          <w:sz w:val="22"/>
          <w:szCs w:val="22"/>
          <w:lang w:val="vi-VN"/>
        </w:rPr>
        <w:t>....</w:t>
      </w:r>
    </w:p>
    <w:p w14:paraId="3BF88B98" w14:textId="77777777" w:rsidR="005F2139" w:rsidRPr="008D4F52" w:rsidRDefault="005F2139" w:rsidP="001E0F03">
      <w:pPr>
        <w:spacing w:line="360" w:lineRule="auto"/>
        <w:rPr>
          <w:b/>
          <w:sz w:val="22"/>
          <w:szCs w:val="22"/>
          <w:lang w:val="vi-VN"/>
        </w:rPr>
      </w:pPr>
    </w:p>
    <w:p w14:paraId="01ADAADC" w14:textId="771950C9" w:rsidR="00913F9A" w:rsidRPr="008D4F52" w:rsidRDefault="00C44FF0" w:rsidP="001E0F03">
      <w:pPr>
        <w:spacing w:line="360" w:lineRule="auto"/>
        <w:rPr>
          <w:b/>
          <w:sz w:val="22"/>
          <w:szCs w:val="22"/>
          <w:lang w:val="vi-VN"/>
        </w:rPr>
      </w:pPr>
      <w:r>
        <w:rPr>
          <w:b/>
          <w:sz w:val="22"/>
          <w:szCs w:val="22"/>
          <w:lang w:val="vi-VN"/>
        </w:rPr>
        <w:t>Questions</w:t>
      </w:r>
      <w:r w:rsidR="00373F62" w:rsidRPr="008D4F52">
        <w:rPr>
          <w:b/>
          <w:sz w:val="22"/>
          <w:szCs w:val="22"/>
          <w:lang w:val="vi-VN"/>
        </w:rPr>
        <w:t>:</w:t>
      </w:r>
    </w:p>
    <w:p w14:paraId="2912537E" w14:textId="6CF1028C" w:rsidR="00147F4A" w:rsidRPr="006C1DAE" w:rsidRDefault="006C1DAE" w:rsidP="006C1DAE">
      <w:pPr>
        <w:spacing w:line="360" w:lineRule="auto"/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</w:t>
      </w:r>
      <w:r w:rsidR="00C44FF0" w:rsidRPr="006C1DAE">
        <w:rPr>
          <w:b/>
          <w:i/>
          <w:sz w:val="22"/>
          <w:szCs w:val="22"/>
        </w:rPr>
        <w:t xml:space="preserve">Do you know about the Net Zero concept? </w:t>
      </w:r>
    </w:p>
    <w:p w14:paraId="110CF985" w14:textId="785B061D" w:rsidR="00147F4A" w:rsidRPr="0074396D" w:rsidRDefault="00840DF4" w:rsidP="00F50462">
      <w:pPr>
        <w:pStyle w:val="ListParagraph"/>
        <w:numPr>
          <w:ilvl w:val="0"/>
          <w:numId w:val="19"/>
        </w:numPr>
        <w:spacing w:line="360" w:lineRule="auto"/>
        <w:ind w:left="720"/>
        <w:rPr>
          <w:i/>
          <w:sz w:val="22"/>
          <w:szCs w:val="22"/>
          <w:lang w:val="vi-VN"/>
        </w:rPr>
      </w:pPr>
      <w:r>
        <w:rPr>
          <w:i/>
          <w:sz w:val="22"/>
          <w:szCs w:val="22"/>
        </w:rPr>
        <w:t>Yes</w:t>
      </w:r>
      <w:r w:rsidR="00147F4A" w:rsidRPr="0074396D">
        <w:rPr>
          <w:i/>
          <w:sz w:val="22"/>
          <w:szCs w:val="22"/>
        </w:rPr>
        <w:tab/>
      </w:r>
      <w:r w:rsidR="00147F4A" w:rsidRPr="0074396D">
        <w:rPr>
          <w:i/>
          <w:sz w:val="22"/>
          <w:szCs w:val="22"/>
        </w:rPr>
        <w:tab/>
      </w:r>
      <w:r w:rsidR="00147F4A" w:rsidRPr="0074396D">
        <w:rPr>
          <w:i/>
          <w:sz w:val="22"/>
          <w:szCs w:val="22"/>
        </w:rPr>
        <w:tab/>
      </w:r>
      <w:r w:rsidR="00147F4A" w:rsidRPr="0074396D">
        <w:rPr>
          <w:i/>
          <w:sz w:val="22"/>
          <w:szCs w:val="22"/>
        </w:rPr>
        <w:tab/>
        <w:t xml:space="preserve">b. </w:t>
      </w:r>
      <w:r>
        <w:rPr>
          <w:i/>
          <w:sz w:val="22"/>
          <w:szCs w:val="22"/>
        </w:rPr>
        <w:t>No</w:t>
      </w:r>
    </w:p>
    <w:p w14:paraId="31400B06" w14:textId="74FB9B22" w:rsidR="00866418" w:rsidRPr="006C1DAE" w:rsidRDefault="006C1DAE" w:rsidP="006C1DAE">
      <w:pPr>
        <w:spacing w:line="360" w:lineRule="auto"/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2. </w:t>
      </w:r>
      <w:r w:rsidR="00840DF4" w:rsidRPr="006C1DAE">
        <w:rPr>
          <w:b/>
          <w:i/>
          <w:sz w:val="22"/>
          <w:szCs w:val="22"/>
        </w:rPr>
        <w:t>In your opin</w:t>
      </w:r>
      <w:r w:rsidR="00AB78E6" w:rsidRPr="006C1DAE">
        <w:rPr>
          <w:b/>
          <w:i/>
          <w:sz w:val="22"/>
          <w:szCs w:val="22"/>
        </w:rPr>
        <w:t>ion, what does it mean by a</w:t>
      </w:r>
      <w:r w:rsidR="00840DF4" w:rsidRPr="006C1DAE">
        <w:rPr>
          <w:b/>
          <w:i/>
          <w:sz w:val="22"/>
          <w:szCs w:val="22"/>
        </w:rPr>
        <w:t xml:space="preserve"> transition</w:t>
      </w:r>
      <w:r w:rsidR="00267CC9" w:rsidRPr="006C1DAE">
        <w:rPr>
          <w:b/>
          <w:i/>
          <w:sz w:val="22"/>
          <w:szCs w:val="22"/>
        </w:rPr>
        <w:t xml:space="preserve"> to achieve the Net </w:t>
      </w:r>
      <w:r w:rsidR="00AB78E6">
        <w:rPr>
          <w:b/>
          <w:i/>
          <w:sz w:val="22"/>
          <w:szCs w:val="22"/>
        </w:rPr>
        <w:t>Z</w:t>
      </w:r>
      <w:r w:rsidR="00267CC9" w:rsidRPr="006C1DAE">
        <w:rPr>
          <w:b/>
          <w:i/>
          <w:sz w:val="22"/>
          <w:szCs w:val="22"/>
        </w:rPr>
        <w:t>ero goal for the banking sector?</w:t>
      </w:r>
      <w:r w:rsidR="00840DF4" w:rsidRPr="006C1DAE">
        <w:rPr>
          <w:b/>
          <w:i/>
          <w:sz w:val="22"/>
          <w:szCs w:val="22"/>
        </w:rPr>
        <w:t xml:space="preserve"> </w:t>
      </w:r>
      <w:r w:rsidR="00F405D8" w:rsidRPr="006C1DAE">
        <w:rPr>
          <w:b/>
          <w:i/>
          <w:sz w:val="22"/>
          <w:szCs w:val="22"/>
        </w:rPr>
        <w:t>(</w:t>
      </w:r>
      <w:r w:rsidR="00267CC9" w:rsidRPr="006C1DAE">
        <w:rPr>
          <w:b/>
          <w:i/>
          <w:sz w:val="22"/>
          <w:szCs w:val="22"/>
        </w:rPr>
        <w:t>You can choose more than one</w:t>
      </w:r>
      <w:r w:rsidR="00F405D8" w:rsidRPr="006C1DAE">
        <w:rPr>
          <w:b/>
          <w:i/>
          <w:sz w:val="22"/>
          <w:szCs w:val="22"/>
        </w:rPr>
        <w:t>)</w:t>
      </w:r>
    </w:p>
    <w:p w14:paraId="250FA628" w14:textId="013CA793" w:rsidR="00866418" w:rsidRPr="004E3639" w:rsidRDefault="00267CC9" w:rsidP="007174AC">
      <w:pPr>
        <w:pStyle w:val="ListParagraph"/>
        <w:numPr>
          <w:ilvl w:val="0"/>
          <w:numId w:val="10"/>
        </w:numPr>
        <w:spacing w:line="360" w:lineRule="auto"/>
        <w:ind w:left="360"/>
        <w:rPr>
          <w:i/>
          <w:color w:val="000000" w:themeColor="text1"/>
          <w:sz w:val="22"/>
          <w:szCs w:val="22"/>
          <w:lang w:val="vi-VN"/>
        </w:rPr>
      </w:pPr>
      <w:r w:rsidRPr="004E3639">
        <w:rPr>
          <w:i/>
          <w:color w:val="000000" w:themeColor="text1"/>
          <w:sz w:val="22"/>
          <w:szCs w:val="22"/>
          <w:lang w:val="vi-VN"/>
        </w:rPr>
        <w:t xml:space="preserve">Carbon/GHG emission reduction in credit granting activities / </w:t>
      </w:r>
      <w:r w:rsidR="00AB78E6" w:rsidRPr="004E3639">
        <w:rPr>
          <w:i/>
          <w:color w:val="000000" w:themeColor="text1"/>
          <w:sz w:val="22"/>
          <w:szCs w:val="22"/>
        </w:rPr>
        <w:t>T</w:t>
      </w:r>
      <w:r w:rsidRPr="004E3639">
        <w:rPr>
          <w:i/>
          <w:color w:val="000000" w:themeColor="text1"/>
          <w:sz w:val="22"/>
          <w:szCs w:val="22"/>
          <w:lang w:val="vi-VN"/>
        </w:rPr>
        <w:t>rading investment decision</w:t>
      </w:r>
    </w:p>
    <w:p w14:paraId="5625F87F" w14:textId="66F1788D" w:rsidR="000C56E0" w:rsidRPr="004E3639" w:rsidRDefault="00267CC9" w:rsidP="007174AC">
      <w:pPr>
        <w:pStyle w:val="ListParagraph"/>
        <w:numPr>
          <w:ilvl w:val="0"/>
          <w:numId w:val="10"/>
        </w:numPr>
        <w:spacing w:line="360" w:lineRule="auto"/>
        <w:ind w:left="360"/>
        <w:rPr>
          <w:i/>
          <w:color w:val="000000" w:themeColor="text1"/>
          <w:sz w:val="22"/>
          <w:szCs w:val="22"/>
          <w:lang w:val="vi-VN"/>
        </w:rPr>
      </w:pPr>
      <w:r w:rsidRPr="004E3639">
        <w:rPr>
          <w:i/>
          <w:color w:val="000000" w:themeColor="text1"/>
          <w:sz w:val="22"/>
          <w:szCs w:val="22"/>
          <w:lang w:val="vi-VN"/>
        </w:rPr>
        <w:t xml:space="preserve">Mitigation of social and environmental impacts </w:t>
      </w:r>
      <w:r w:rsidR="00A864A9" w:rsidRPr="004E3639">
        <w:rPr>
          <w:i/>
          <w:color w:val="000000" w:themeColor="text1"/>
          <w:sz w:val="22"/>
          <w:szCs w:val="22"/>
          <w:lang w:val="vi-VN"/>
        </w:rPr>
        <w:t>of credit granting activities /</w:t>
      </w:r>
      <w:r w:rsidR="004E3639" w:rsidRPr="004E3639">
        <w:rPr>
          <w:i/>
          <w:color w:val="000000" w:themeColor="text1"/>
          <w:sz w:val="22"/>
          <w:szCs w:val="22"/>
        </w:rPr>
        <w:t xml:space="preserve"> </w:t>
      </w:r>
      <w:r w:rsidR="00A864A9" w:rsidRPr="004E3639">
        <w:rPr>
          <w:i/>
          <w:color w:val="000000" w:themeColor="text1"/>
          <w:sz w:val="22"/>
          <w:szCs w:val="22"/>
        </w:rPr>
        <w:t>T</w:t>
      </w:r>
      <w:r w:rsidRPr="004E3639">
        <w:rPr>
          <w:i/>
          <w:color w:val="000000" w:themeColor="text1"/>
          <w:sz w:val="22"/>
          <w:szCs w:val="22"/>
          <w:lang w:val="vi-VN"/>
        </w:rPr>
        <w:t xml:space="preserve">rading investment decision </w:t>
      </w:r>
    </w:p>
    <w:p w14:paraId="2024EF1A" w14:textId="1E707EE5" w:rsidR="003E0F70" w:rsidRPr="008D4F52" w:rsidRDefault="00267CC9" w:rsidP="007174AC">
      <w:pPr>
        <w:pStyle w:val="ListParagraph"/>
        <w:numPr>
          <w:ilvl w:val="0"/>
          <w:numId w:val="10"/>
        </w:numPr>
        <w:spacing w:line="360" w:lineRule="auto"/>
        <w:ind w:left="360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Carbon</w:t>
      </w:r>
      <w:r w:rsidRPr="00267CC9">
        <w:rPr>
          <w:i/>
          <w:sz w:val="22"/>
          <w:szCs w:val="22"/>
          <w:lang w:val="vi-VN"/>
        </w:rPr>
        <w:t xml:space="preserve"> </w:t>
      </w:r>
      <w:r>
        <w:rPr>
          <w:i/>
          <w:sz w:val="22"/>
          <w:szCs w:val="22"/>
          <w:lang w:val="vi-VN"/>
        </w:rPr>
        <w:t xml:space="preserve">emission reduction in banks’ daily </w:t>
      </w:r>
      <w:r w:rsidR="006C1DAE">
        <w:rPr>
          <w:i/>
          <w:sz w:val="22"/>
          <w:szCs w:val="22"/>
        </w:rPr>
        <w:t xml:space="preserve">office </w:t>
      </w:r>
      <w:r>
        <w:rPr>
          <w:i/>
          <w:sz w:val="22"/>
          <w:szCs w:val="22"/>
          <w:lang w:val="vi-VN"/>
        </w:rPr>
        <w:t>operations</w:t>
      </w:r>
    </w:p>
    <w:p w14:paraId="2F4F6B56" w14:textId="67FBBE30" w:rsidR="00ED224D" w:rsidRDefault="00267CC9" w:rsidP="007174AC">
      <w:pPr>
        <w:pStyle w:val="ListParagraph"/>
        <w:numPr>
          <w:ilvl w:val="0"/>
          <w:numId w:val="10"/>
        </w:numPr>
        <w:spacing w:line="360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All</w:t>
      </w:r>
      <w:r>
        <w:rPr>
          <w:i/>
          <w:sz w:val="22"/>
          <w:szCs w:val="22"/>
          <w:lang w:val="vi-VN"/>
        </w:rPr>
        <w:t xml:space="preserve"> of the above</w:t>
      </w:r>
    </w:p>
    <w:p w14:paraId="7CD8DB52" w14:textId="00433956" w:rsidR="00F405D8" w:rsidRPr="003E0F70" w:rsidRDefault="00267CC9" w:rsidP="007174AC">
      <w:pPr>
        <w:pStyle w:val="ListParagraph"/>
        <w:numPr>
          <w:ilvl w:val="0"/>
          <w:numId w:val="10"/>
        </w:numPr>
        <w:spacing w:line="360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Other</w:t>
      </w:r>
      <w:proofErr w:type="gramStart"/>
      <w:r w:rsidR="00373F62">
        <w:rPr>
          <w:i/>
          <w:sz w:val="22"/>
          <w:szCs w:val="22"/>
        </w:rPr>
        <w:t>:……………………………………………………………………………………………………………………………………………</w:t>
      </w:r>
      <w:proofErr w:type="gramEnd"/>
    </w:p>
    <w:p w14:paraId="79F481CF" w14:textId="69BCBAD2" w:rsidR="00913F9A" w:rsidRPr="006C1DAE" w:rsidRDefault="006C1DAE" w:rsidP="006C1DAE">
      <w:pPr>
        <w:spacing w:line="360" w:lineRule="auto"/>
        <w:ind w:left="360"/>
        <w:rPr>
          <w:b/>
          <w:i/>
          <w:sz w:val="22"/>
          <w:szCs w:val="22"/>
          <w:lang w:val="vi-VN"/>
        </w:rPr>
      </w:pPr>
      <w:r>
        <w:rPr>
          <w:b/>
          <w:i/>
          <w:sz w:val="22"/>
          <w:szCs w:val="22"/>
        </w:rPr>
        <w:t xml:space="preserve">3. </w:t>
      </w:r>
      <w:r w:rsidR="00267CC9" w:rsidRPr="006C1DAE">
        <w:rPr>
          <w:b/>
          <w:i/>
          <w:sz w:val="22"/>
          <w:szCs w:val="22"/>
          <w:lang w:val="vi-VN"/>
        </w:rPr>
        <w:t>In</w:t>
      </w:r>
      <w:r w:rsidR="00267CC9">
        <w:rPr>
          <w:b/>
          <w:i/>
          <w:sz w:val="22"/>
          <w:szCs w:val="22"/>
          <w:lang w:val="vi-VN"/>
        </w:rPr>
        <w:t xml:space="preserve"> order to</w:t>
      </w:r>
      <w:r w:rsidR="00FF3418">
        <w:rPr>
          <w:b/>
          <w:i/>
          <w:sz w:val="22"/>
          <w:szCs w:val="22"/>
          <w:lang w:val="vi-VN"/>
        </w:rPr>
        <w:t xml:space="preserve"> transform the energy sector towards Net Zero, which of the following sectors does the banking sector need to re-direct its financial flow to? </w:t>
      </w:r>
      <w:r w:rsidR="00267CC9">
        <w:rPr>
          <w:b/>
          <w:i/>
          <w:sz w:val="22"/>
          <w:szCs w:val="22"/>
          <w:lang w:val="vi-VN"/>
        </w:rPr>
        <w:t xml:space="preserve"> </w:t>
      </w:r>
      <w:r w:rsidR="00A81F1E" w:rsidRPr="006C1DAE">
        <w:rPr>
          <w:b/>
          <w:i/>
          <w:sz w:val="22"/>
          <w:szCs w:val="22"/>
          <w:lang w:val="vi-VN"/>
        </w:rPr>
        <w:t>(</w:t>
      </w:r>
      <w:r w:rsidR="00FF3418">
        <w:rPr>
          <w:b/>
          <w:i/>
          <w:sz w:val="22"/>
          <w:szCs w:val="22"/>
          <w:lang w:val="vi-VN"/>
        </w:rPr>
        <w:t xml:space="preserve">You </w:t>
      </w:r>
      <w:r w:rsidR="00FF3418" w:rsidRPr="006C1DAE">
        <w:rPr>
          <w:b/>
          <w:i/>
          <w:sz w:val="22"/>
          <w:szCs w:val="22"/>
          <w:lang w:val="vi-VN"/>
        </w:rPr>
        <w:t>can choose more than one</w:t>
      </w:r>
      <w:r w:rsidR="00A81F1E" w:rsidRPr="006C1DAE">
        <w:rPr>
          <w:b/>
          <w:i/>
          <w:sz w:val="22"/>
          <w:szCs w:val="22"/>
          <w:lang w:val="vi-VN"/>
        </w:rPr>
        <w:t>)</w:t>
      </w:r>
      <w:r w:rsidR="00DB28A1" w:rsidRPr="006C1DAE">
        <w:rPr>
          <w:b/>
          <w:i/>
          <w:sz w:val="22"/>
          <w:szCs w:val="22"/>
          <w:lang w:val="vi-VN"/>
        </w:rPr>
        <w:t>:</w:t>
      </w:r>
    </w:p>
    <w:p w14:paraId="3A1D0FF4" w14:textId="3A599583" w:rsidR="004A47BA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4E3639">
        <w:rPr>
          <w:i/>
          <w:color w:val="000000" w:themeColor="text1"/>
          <w:sz w:val="22"/>
          <w:szCs w:val="22"/>
          <w:lang w:val="vi-VN"/>
        </w:rPr>
        <w:t>a</w:t>
      </w:r>
      <w:r w:rsidR="00913F9A" w:rsidRPr="004E3639">
        <w:rPr>
          <w:i/>
          <w:color w:val="000000" w:themeColor="text1"/>
          <w:sz w:val="22"/>
          <w:szCs w:val="22"/>
          <w:lang w:val="vi-VN"/>
        </w:rPr>
        <w:t xml:space="preserve">. </w:t>
      </w:r>
      <w:r w:rsidR="00FF3418" w:rsidRPr="004E3639">
        <w:rPr>
          <w:i/>
          <w:color w:val="000000" w:themeColor="text1"/>
          <w:sz w:val="22"/>
          <w:szCs w:val="22"/>
          <w:lang w:val="vi-VN"/>
        </w:rPr>
        <w:t>Stop granting credit to coal &amp; LNG p</w:t>
      </w:r>
      <w:r w:rsidR="00A864A9" w:rsidRPr="004E3639">
        <w:rPr>
          <w:i/>
          <w:color w:val="000000" w:themeColor="text1"/>
          <w:sz w:val="22"/>
          <w:szCs w:val="22"/>
          <w:lang w:val="vi-VN"/>
        </w:rPr>
        <w:t>rojects and companies (and stop</w:t>
      </w:r>
      <w:r w:rsidR="00FF3418" w:rsidRPr="004E3639">
        <w:rPr>
          <w:i/>
          <w:color w:val="000000" w:themeColor="text1"/>
          <w:sz w:val="22"/>
          <w:szCs w:val="22"/>
          <w:lang w:val="vi-VN"/>
        </w:rPr>
        <w:t xml:space="preserve"> trading investment into these companies’ stock) to reduce price risks (coal &amp; gas price fluctuations) and </w:t>
      </w:r>
      <w:r w:rsidR="006230DB">
        <w:rPr>
          <w:i/>
          <w:sz w:val="22"/>
          <w:szCs w:val="22"/>
          <w:lang w:val="vi-VN"/>
        </w:rPr>
        <w:t>transitional risks due to the fact that other sectors are saying no to coal and LNG power</w:t>
      </w:r>
      <w:r w:rsidR="00913F9A" w:rsidRPr="0074396D">
        <w:rPr>
          <w:i/>
          <w:sz w:val="22"/>
          <w:szCs w:val="22"/>
          <w:lang w:val="vi-VN"/>
        </w:rPr>
        <w:tab/>
      </w:r>
    </w:p>
    <w:p w14:paraId="3ED889C1" w14:textId="4C42470A" w:rsidR="00913F9A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b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6230DB">
        <w:rPr>
          <w:i/>
          <w:sz w:val="22"/>
          <w:szCs w:val="22"/>
          <w:lang w:val="vi-VN"/>
        </w:rPr>
        <w:t>Grant credit to renewable energy projects such as solar and wind power which do not require input costs and investment costs are climbing down</w:t>
      </w:r>
    </w:p>
    <w:p w14:paraId="6B34EAA0" w14:textId="333E6D1A" w:rsidR="004A47BA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c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6230DB">
        <w:rPr>
          <w:i/>
          <w:sz w:val="22"/>
          <w:szCs w:val="22"/>
          <w:lang w:val="vi-VN"/>
        </w:rPr>
        <w:t>Invest in greening the offices</w:t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</w:p>
    <w:p w14:paraId="274927FD" w14:textId="690B58B5" w:rsidR="00A81F1E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8D4F52">
        <w:rPr>
          <w:i/>
          <w:sz w:val="22"/>
          <w:szCs w:val="22"/>
          <w:lang w:val="vi-VN"/>
        </w:rPr>
        <w:t>d</w:t>
      </w:r>
      <w:r w:rsidR="00A81F1E" w:rsidRPr="008D4F52">
        <w:rPr>
          <w:i/>
          <w:sz w:val="22"/>
          <w:szCs w:val="22"/>
          <w:lang w:val="vi-VN"/>
        </w:rPr>
        <w:t xml:space="preserve">. </w:t>
      </w:r>
      <w:r w:rsidR="006230DB">
        <w:rPr>
          <w:i/>
          <w:sz w:val="22"/>
          <w:szCs w:val="22"/>
          <w:lang w:val="vi-VN"/>
        </w:rPr>
        <w:t>Grant credit to carbon reduction projects and low-carbon projects</w:t>
      </w:r>
    </w:p>
    <w:p w14:paraId="632BE480" w14:textId="12125AD2" w:rsidR="00913F9A" w:rsidRPr="008D4F52" w:rsidRDefault="0074396D" w:rsidP="001E0F03">
      <w:pPr>
        <w:spacing w:line="360" w:lineRule="auto"/>
        <w:rPr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e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6230DB">
        <w:rPr>
          <w:i/>
          <w:sz w:val="22"/>
          <w:szCs w:val="22"/>
          <w:lang w:val="vi-VN"/>
        </w:rPr>
        <w:t>Other</w:t>
      </w:r>
      <w:r w:rsidR="00A81F1E" w:rsidRPr="008D4F52">
        <w:rPr>
          <w:i/>
          <w:sz w:val="22"/>
          <w:szCs w:val="22"/>
          <w:lang w:val="vi-VN"/>
        </w:rPr>
        <w:t>…………………………………………………………………………………………………………………………………………………</w:t>
      </w:r>
      <w:r w:rsidR="00A81F1E" w:rsidRPr="008D4F52">
        <w:rPr>
          <w:sz w:val="22"/>
          <w:szCs w:val="22"/>
          <w:lang w:val="vi-VN"/>
        </w:rPr>
        <w:t>.</w:t>
      </w:r>
    </w:p>
    <w:p w14:paraId="7BC469CD" w14:textId="7C5A6E5C" w:rsidR="003E4328" w:rsidRPr="008D4F52" w:rsidRDefault="005F2139" w:rsidP="006C1DAE">
      <w:pPr>
        <w:spacing w:line="360" w:lineRule="auto"/>
        <w:ind w:left="360"/>
        <w:rPr>
          <w:b/>
          <w:i/>
          <w:sz w:val="22"/>
          <w:szCs w:val="22"/>
          <w:lang w:val="vi-VN"/>
        </w:rPr>
      </w:pPr>
      <w:r w:rsidRPr="008D4F52">
        <w:rPr>
          <w:b/>
          <w:i/>
          <w:sz w:val="22"/>
          <w:szCs w:val="22"/>
          <w:lang w:val="vi-VN"/>
        </w:rPr>
        <w:t>4.</w:t>
      </w:r>
      <w:r w:rsidR="00627697">
        <w:rPr>
          <w:b/>
          <w:i/>
          <w:sz w:val="22"/>
          <w:szCs w:val="22"/>
          <w:lang w:val="vi-VN"/>
        </w:rPr>
        <w:t xml:space="preserve"> In the context of Viet Nam’s heavy dependence on coal and LNG power to meet domestic electrical load </w:t>
      </w:r>
      <w:r w:rsidRPr="008D4F52">
        <w:rPr>
          <w:b/>
          <w:i/>
          <w:sz w:val="22"/>
          <w:szCs w:val="22"/>
          <w:lang w:val="vi-VN"/>
        </w:rPr>
        <w:t xml:space="preserve"> </w:t>
      </w:r>
      <w:r w:rsidR="00627697">
        <w:rPr>
          <w:b/>
          <w:i/>
          <w:sz w:val="22"/>
          <w:szCs w:val="22"/>
          <w:lang w:val="vi-VN"/>
        </w:rPr>
        <w:t xml:space="preserve">and global and domestic transition trends to renewable/clean energy, </w:t>
      </w:r>
      <w:r w:rsidR="00C0675E">
        <w:rPr>
          <w:b/>
          <w:i/>
          <w:sz w:val="22"/>
          <w:szCs w:val="22"/>
          <w:lang w:val="vi-VN"/>
        </w:rPr>
        <w:t>what do you think the banking sector should do?</w:t>
      </w:r>
      <w:r w:rsidR="00627697">
        <w:rPr>
          <w:b/>
          <w:i/>
          <w:sz w:val="22"/>
          <w:szCs w:val="22"/>
          <w:lang w:val="vi-VN"/>
        </w:rPr>
        <w:t xml:space="preserve"> </w:t>
      </w:r>
    </w:p>
    <w:p w14:paraId="1DC543B2" w14:textId="34A3AC2E" w:rsidR="003E4328" w:rsidRDefault="00C0675E" w:rsidP="0074396D">
      <w:pPr>
        <w:pStyle w:val="ListParagraph"/>
        <w:numPr>
          <w:ilvl w:val="0"/>
          <w:numId w:val="17"/>
        </w:num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 xml:space="preserve">Wait for </w:t>
      </w:r>
      <w:r w:rsidRPr="00C0675E">
        <w:rPr>
          <w:i/>
          <w:sz w:val="22"/>
          <w:szCs w:val="22"/>
          <w:lang w:val="vi-VN"/>
        </w:rPr>
        <w:t xml:space="preserve">the maturity of </w:t>
      </w:r>
      <w:r>
        <w:rPr>
          <w:i/>
          <w:sz w:val="22"/>
          <w:szCs w:val="22"/>
          <w:lang w:val="vi-VN"/>
        </w:rPr>
        <w:t xml:space="preserve">the </w:t>
      </w:r>
      <w:r w:rsidRPr="00C0675E">
        <w:rPr>
          <w:i/>
          <w:sz w:val="22"/>
          <w:szCs w:val="22"/>
          <w:lang w:val="vi-VN"/>
        </w:rPr>
        <w:t xml:space="preserve">loans </w:t>
      </w:r>
      <w:r>
        <w:rPr>
          <w:i/>
          <w:sz w:val="22"/>
          <w:szCs w:val="22"/>
          <w:lang w:val="vi-VN"/>
        </w:rPr>
        <w:t xml:space="preserve">to coal and LNG projects and stop granting credit to new coal and LNG projects </w:t>
      </w:r>
    </w:p>
    <w:p w14:paraId="061137B5" w14:textId="6B52EDC8" w:rsidR="00BE2CCC" w:rsidRPr="0074396D" w:rsidRDefault="00BE2CCC" w:rsidP="0074396D">
      <w:pPr>
        <w:pStyle w:val="ListParagraph"/>
        <w:numPr>
          <w:ilvl w:val="0"/>
          <w:numId w:val="17"/>
        </w:num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Grant credit to coal and LNG projects</w:t>
      </w:r>
    </w:p>
    <w:p w14:paraId="110F53AE" w14:textId="4B25F1A0" w:rsidR="003E4328" w:rsidRDefault="00C0675E" w:rsidP="00147F4A">
      <w:pPr>
        <w:pStyle w:val="ListParagraph"/>
        <w:numPr>
          <w:ilvl w:val="0"/>
          <w:numId w:val="17"/>
        </w:num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 xml:space="preserve">Reduce the amount of credit to coal and LNG projects and </w:t>
      </w:r>
      <w:r w:rsidR="00BE2CCC">
        <w:rPr>
          <w:i/>
          <w:sz w:val="22"/>
          <w:szCs w:val="22"/>
          <w:lang w:val="vi-VN"/>
        </w:rPr>
        <w:t>move to renewable energy</w:t>
      </w:r>
    </w:p>
    <w:p w14:paraId="7083EB91" w14:textId="28AC8DC5" w:rsidR="0074396D" w:rsidRPr="005F2139" w:rsidRDefault="00C0675E" w:rsidP="00147F4A">
      <w:pPr>
        <w:pStyle w:val="ListParagraph"/>
        <w:numPr>
          <w:ilvl w:val="0"/>
          <w:numId w:val="17"/>
        </w:numPr>
        <w:spacing w:line="360" w:lineRule="auto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Stop granting credit to coal projects, only accept renewable energy projects</w:t>
      </w:r>
    </w:p>
    <w:p w14:paraId="3BAA001F" w14:textId="553F67EC" w:rsidR="00913F9A" w:rsidRPr="00913F9A" w:rsidRDefault="005F2139" w:rsidP="006C1DAE">
      <w:pPr>
        <w:spacing w:line="360" w:lineRule="auto"/>
        <w:ind w:left="360"/>
        <w:rPr>
          <w:b/>
          <w:i/>
          <w:sz w:val="22"/>
          <w:szCs w:val="22"/>
          <w:lang w:val="vi-VN"/>
        </w:rPr>
      </w:pPr>
      <w:r w:rsidRPr="008D4F52">
        <w:rPr>
          <w:b/>
          <w:i/>
          <w:sz w:val="22"/>
          <w:szCs w:val="22"/>
          <w:lang w:val="vi-VN"/>
        </w:rPr>
        <w:t>5</w:t>
      </w:r>
      <w:r w:rsidR="00913F9A" w:rsidRPr="00913F9A">
        <w:rPr>
          <w:b/>
          <w:i/>
          <w:sz w:val="22"/>
          <w:szCs w:val="22"/>
          <w:lang w:val="vi-VN"/>
        </w:rPr>
        <w:t xml:space="preserve">. </w:t>
      </w:r>
      <w:r w:rsidR="00C0675E">
        <w:rPr>
          <w:b/>
          <w:i/>
          <w:sz w:val="22"/>
          <w:szCs w:val="22"/>
          <w:lang w:val="vi-VN"/>
        </w:rPr>
        <w:t xml:space="preserve">Does your bank have any Policies or Guidelines for carbon/GHG emission reduction in credit granting activities? </w:t>
      </w:r>
    </w:p>
    <w:p w14:paraId="5C8FBC67" w14:textId="05ECD34D" w:rsidR="00913F9A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74396D">
        <w:rPr>
          <w:i/>
          <w:sz w:val="22"/>
          <w:szCs w:val="22"/>
          <w:lang w:val="vi-VN"/>
        </w:rPr>
        <w:t>a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C0675E">
        <w:rPr>
          <w:i/>
          <w:sz w:val="22"/>
          <w:szCs w:val="22"/>
          <w:lang w:val="vi-VN"/>
        </w:rPr>
        <w:t>Yes</w:t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="00913F9A" w:rsidRPr="0074396D">
        <w:rPr>
          <w:i/>
          <w:sz w:val="22"/>
          <w:szCs w:val="22"/>
          <w:lang w:val="vi-VN"/>
        </w:rPr>
        <w:tab/>
      </w:r>
      <w:r w:rsidRPr="008D4F52">
        <w:rPr>
          <w:i/>
          <w:sz w:val="22"/>
          <w:szCs w:val="22"/>
          <w:lang w:val="vi-VN"/>
        </w:rPr>
        <w:t>b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C0675E">
        <w:rPr>
          <w:i/>
          <w:sz w:val="22"/>
          <w:szCs w:val="22"/>
          <w:lang w:val="vi-VN"/>
        </w:rPr>
        <w:t>No</w:t>
      </w:r>
    </w:p>
    <w:p w14:paraId="50A63BCE" w14:textId="16FF4311" w:rsidR="00913F9A" w:rsidRPr="00E61803" w:rsidRDefault="00C0675E" w:rsidP="006C1DAE">
      <w:pPr>
        <w:spacing w:line="360" w:lineRule="auto"/>
        <w:ind w:firstLine="720"/>
        <w:rPr>
          <w:b/>
          <w:i/>
          <w:sz w:val="22"/>
          <w:szCs w:val="22"/>
          <w:lang w:val="vi-VN"/>
        </w:rPr>
      </w:pPr>
      <w:r>
        <w:rPr>
          <w:b/>
          <w:i/>
          <w:sz w:val="22"/>
          <w:szCs w:val="22"/>
          <w:lang w:val="vi-VN"/>
        </w:rPr>
        <w:t>If yes</w:t>
      </w:r>
      <w:r w:rsidR="009011B9">
        <w:rPr>
          <w:b/>
          <w:i/>
          <w:sz w:val="22"/>
          <w:szCs w:val="22"/>
          <w:lang w:val="vi-VN"/>
        </w:rPr>
        <w:t xml:space="preserve">, </w:t>
      </w:r>
      <w:r>
        <w:rPr>
          <w:b/>
          <w:i/>
          <w:sz w:val="22"/>
          <w:szCs w:val="22"/>
          <w:lang w:val="vi-VN"/>
        </w:rPr>
        <w:t>for which sector?</w:t>
      </w:r>
    </w:p>
    <w:p w14:paraId="422D34C6" w14:textId="7333A7F1" w:rsidR="0074396D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74396D">
        <w:rPr>
          <w:i/>
          <w:sz w:val="22"/>
          <w:szCs w:val="22"/>
          <w:lang w:val="vi-VN"/>
        </w:rPr>
        <w:t>a</w:t>
      </w:r>
      <w:r w:rsidR="009011B9" w:rsidRPr="0074396D">
        <w:rPr>
          <w:i/>
          <w:sz w:val="22"/>
          <w:szCs w:val="22"/>
          <w:lang w:val="vi-VN"/>
        </w:rPr>
        <w:t xml:space="preserve">. </w:t>
      </w:r>
      <w:r w:rsidR="00C0675E">
        <w:rPr>
          <w:i/>
          <w:sz w:val="22"/>
          <w:szCs w:val="22"/>
          <w:lang w:val="vi-VN"/>
        </w:rPr>
        <w:t>Renewable energy projects</w:t>
      </w:r>
      <w:r w:rsidR="00913F9A" w:rsidRPr="0074396D">
        <w:rPr>
          <w:i/>
          <w:sz w:val="22"/>
          <w:szCs w:val="22"/>
          <w:lang w:val="vi-VN"/>
        </w:rPr>
        <w:tab/>
      </w:r>
      <w:r w:rsidR="00232F7E" w:rsidRPr="0074396D">
        <w:rPr>
          <w:i/>
          <w:sz w:val="22"/>
          <w:szCs w:val="22"/>
          <w:lang w:val="vi-VN"/>
        </w:rPr>
        <w:tab/>
      </w:r>
      <w:r w:rsidR="00E66BD5" w:rsidRPr="0074396D">
        <w:rPr>
          <w:i/>
          <w:sz w:val="22"/>
          <w:szCs w:val="22"/>
          <w:lang w:val="vi-VN"/>
        </w:rPr>
        <w:tab/>
      </w:r>
      <w:r w:rsidR="00E66BD5" w:rsidRPr="0074396D">
        <w:rPr>
          <w:i/>
          <w:sz w:val="22"/>
          <w:szCs w:val="22"/>
          <w:lang w:val="vi-VN"/>
        </w:rPr>
        <w:tab/>
      </w:r>
    </w:p>
    <w:p w14:paraId="21768CAD" w14:textId="540B859E" w:rsidR="00E66BD5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74396D">
        <w:rPr>
          <w:i/>
          <w:sz w:val="22"/>
          <w:szCs w:val="22"/>
          <w:lang w:val="vi-VN"/>
        </w:rPr>
        <w:t>b</w:t>
      </w:r>
      <w:r w:rsidR="00913F9A" w:rsidRPr="0074396D">
        <w:rPr>
          <w:i/>
          <w:sz w:val="22"/>
          <w:szCs w:val="22"/>
          <w:lang w:val="vi-VN"/>
        </w:rPr>
        <w:t>.</w:t>
      </w:r>
      <w:r w:rsidR="0080207C" w:rsidRPr="008D4F52">
        <w:rPr>
          <w:i/>
          <w:sz w:val="22"/>
          <w:szCs w:val="22"/>
          <w:lang w:val="vi-VN"/>
        </w:rPr>
        <w:t xml:space="preserve"> </w:t>
      </w:r>
      <w:r w:rsidR="00C0675E">
        <w:rPr>
          <w:i/>
          <w:sz w:val="22"/>
          <w:szCs w:val="22"/>
          <w:lang w:val="vi-VN"/>
        </w:rPr>
        <w:t xml:space="preserve">Carbon reduction projects </w:t>
      </w:r>
      <w:r w:rsidR="004A47BA" w:rsidRPr="0074396D">
        <w:rPr>
          <w:i/>
          <w:sz w:val="22"/>
          <w:szCs w:val="22"/>
          <w:lang w:val="vi-VN"/>
        </w:rPr>
        <w:t>(</w:t>
      </w:r>
      <w:r w:rsidR="00C0675E">
        <w:rPr>
          <w:i/>
          <w:sz w:val="22"/>
          <w:szCs w:val="22"/>
          <w:lang w:val="vi-VN"/>
        </w:rPr>
        <w:t>for example,</w:t>
      </w:r>
      <w:r w:rsidR="004A47BA" w:rsidRPr="0074396D">
        <w:rPr>
          <w:i/>
          <w:sz w:val="22"/>
          <w:szCs w:val="22"/>
          <w:lang w:val="vi-VN"/>
        </w:rPr>
        <w:t xml:space="preserve"> </w:t>
      </w:r>
      <w:r w:rsidR="00C0675E">
        <w:rPr>
          <w:i/>
          <w:sz w:val="22"/>
          <w:szCs w:val="22"/>
          <w:lang w:val="vi-VN"/>
        </w:rPr>
        <w:t>electricity vehicle manufacturing instead of fuel vehicle</w:t>
      </w:r>
      <w:r w:rsidR="00BE2CCC">
        <w:rPr>
          <w:i/>
          <w:sz w:val="22"/>
          <w:szCs w:val="22"/>
          <w:lang w:val="vi-VN"/>
        </w:rPr>
        <w:t xml:space="preserve">s, renewable energy storage technologies to tackle </w:t>
      </w:r>
      <w:r w:rsidR="00BE2CCC" w:rsidRPr="00BE2CCC">
        <w:rPr>
          <w:i/>
          <w:sz w:val="22"/>
          <w:szCs w:val="22"/>
          <w:lang w:val="vi-VN"/>
        </w:rPr>
        <w:t>interruption</w:t>
      </w:r>
      <w:r w:rsidR="00BE2CCC">
        <w:rPr>
          <w:i/>
          <w:sz w:val="22"/>
          <w:szCs w:val="22"/>
          <w:lang w:val="vi-VN"/>
        </w:rPr>
        <w:t xml:space="preserve"> issues in energy supply (for solar </w:t>
      </w:r>
      <w:r w:rsidR="009F6C66">
        <w:rPr>
          <w:i/>
          <w:sz w:val="22"/>
          <w:szCs w:val="22"/>
          <w:lang w:val="vi-VN"/>
        </w:rPr>
        <w:t>power</w:t>
      </w:r>
      <w:r w:rsidR="00BE2CCC">
        <w:rPr>
          <w:i/>
          <w:sz w:val="22"/>
          <w:szCs w:val="22"/>
          <w:lang w:val="vi-VN"/>
        </w:rPr>
        <w:t>) at night, during rainy</w:t>
      </w:r>
      <w:r w:rsidR="009F6C66">
        <w:rPr>
          <w:i/>
          <w:sz w:val="22"/>
          <w:szCs w:val="22"/>
          <w:lang w:val="vi-VN"/>
        </w:rPr>
        <w:t xml:space="preserve"> and </w:t>
      </w:r>
      <w:r w:rsidR="00BE2CCC">
        <w:rPr>
          <w:i/>
          <w:sz w:val="22"/>
          <w:szCs w:val="22"/>
          <w:lang w:val="vi-VN"/>
        </w:rPr>
        <w:t xml:space="preserve">cloudy days </w:t>
      </w:r>
      <w:r w:rsidR="009F6C66">
        <w:rPr>
          <w:i/>
          <w:sz w:val="22"/>
          <w:szCs w:val="22"/>
          <w:lang w:val="vi-VN"/>
        </w:rPr>
        <w:t>and windless time (for wind power), etc.)</w:t>
      </w:r>
      <w:r w:rsidR="00913F9A" w:rsidRPr="0074396D">
        <w:rPr>
          <w:i/>
          <w:sz w:val="22"/>
          <w:szCs w:val="22"/>
          <w:lang w:val="vi-VN"/>
        </w:rPr>
        <w:tab/>
      </w:r>
    </w:p>
    <w:p w14:paraId="09EFF810" w14:textId="528EA707" w:rsidR="00913F9A" w:rsidRPr="0074396D" w:rsidRDefault="0074396D" w:rsidP="001E0F03">
      <w:pPr>
        <w:spacing w:line="360" w:lineRule="auto"/>
        <w:rPr>
          <w:i/>
          <w:sz w:val="22"/>
          <w:szCs w:val="22"/>
          <w:lang w:val="vi-VN"/>
        </w:rPr>
      </w:pPr>
      <w:r w:rsidRPr="0074396D">
        <w:rPr>
          <w:i/>
          <w:sz w:val="22"/>
          <w:szCs w:val="22"/>
          <w:lang w:val="vi-VN"/>
        </w:rPr>
        <w:t>c</w:t>
      </w:r>
      <w:r w:rsidR="00913F9A" w:rsidRPr="0074396D">
        <w:rPr>
          <w:i/>
          <w:sz w:val="22"/>
          <w:szCs w:val="22"/>
          <w:lang w:val="vi-VN"/>
        </w:rPr>
        <w:t xml:space="preserve">. </w:t>
      </w:r>
      <w:r w:rsidR="009F6C66">
        <w:rPr>
          <w:i/>
          <w:sz w:val="22"/>
          <w:szCs w:val="22"/>
          <w:lang w:val="vi-VN"/>
        </w:rPr>
        <w:t>Other</w:t>
      </w:r>
      <w:r w:rsidR="00913F9A" w:rsidRPr="0074396D">
        <w:rPr>
          <w:i/>
          <w:sz w:val="22"/>
          <w:szCs w:val="22"/>
          <w:lang w:val="vi-VN"/>
        </w:rPr>
        <w:t>....................................</w:t>
      </w:r>
    </w:p>
    <w:p w14:paraId="132BB659" w14:textId="5D99645C" w:rsidR="00E66BD5" w:rsidRPr="009F6C66" w:rsidRDefault="005F2139" w:rsidP="006C1DAE">
      <w:pPr>
        <w:spacing w:line="360" w:lineRule="auto"/>
        <w:ind w:left="720"/>
        <w:rPr>
          <w:b/>
          <w:i/>
          <w:sz w:val="22"/>
          <w:szCs w:val="22"/>
          <w:lang w:val="vi-VN"/>
        </w:rPr>
      </w:pPr>
      <w:r w:rsidRPr="009F6C66">
        <w:rPr>
          <w:b/>
          <w:i/>
          <w:sz w:val="22"/>
          <w:szCs w:val="22"/>
          <w:lang w:val="vi-VN"/>
        </w:rPr>
        <w:lastRenderedPageBreak/>
        <w:t>6</w:t>
      </w:r>
      <w:r w:rsidR="00E66BD5" w:rsidRPr="009F6C66">
        <w:rPr>
          <w:b/>
          <w:i/>
          <w:sz w:val="22"/>
          <w:szCs w:val="22"/>
          <w:lang w:val="vi-VN"/>
        </w:rPr>
        <w:t xml:space="preserve">. </w:t>
      </w:r>
      <w:r w:rsidR="009F6C66" w:rsidRPr="009F6C66">
        <w:rPr>
          <w:b/>
          <w:i/>
          <w:sz w:val="22"/>
          <w:szCs w:val="22"/>
          <w:lang w:val="vi-VN"/>
        </w:rPr>
        <w:t>In your opinion, what</w:t>
      </w:r>
      <w:r w:rsidR="009F6C66">
        <w:rPr>
          <w:b/>
          <w:i/>
          <w:sz w:val="22"/>
          <w:szCs w:val="22"/>
          <w:lang w:val="vi-VN"/>
        </w:rPr>
        <w:t xml:space="preserve"> will</w:t>
      </w:r>
      <w:r w:rsidR="009F6C66" w:rsidRPr="009F6C66">
        <w:rPr>
          <w:b/>
          <w:i/>
          <w:sz w:val="22"/>
          <w:szCs w:val="22"/>
          <w:lang w:val="vi-VN"/>
        </w:rPr>
        <w:t xml:space="preserve"> </w:t>
      </w:r>
      <w:r w:rsidR="009F6C66">
        <w:rPr>
          <w:b/>
          <w:i/>
          <w:sz w:val="22"/>
          <w:szCs w:val="22"/>
          <w:lang w:val="vi-VN"/>
        </w:rPr>
        <w:t xml:space="preserve">happen to your bank </w:t>
      </w:r>
      <w:r w:rsidR="009F6C66" w:rsidRPr="009F6C66">
        <w:rPr>
          <w:b/>
          <w:i/>
          <w:sz w:val="22"/>
          <w:szCs w:val="22"/>
          <w:lang w:val="vi-VN"/>
        </w:rPr>
        <w:t xml:space="preserve">when transitioning towards Net Zero? </w:t>
      </w:r>
      <w:r w:rsidR="00E66BD5" w:rsidRPr="009F6C66">
        <w:rPr>
          <w:b/>
          <w:i/>
          <w:sz w:val="22"/>
          <w:szCs w:val="22"/>
          <w:lang w:val="vi-VN"/>
        </w:rPr>
        <w:t>(</w:t>
      </w:r>
      <w:r w:rsidR="009F6C66" w:rsidRPr="009F6C66">
        <w:rPr>
          <w:b/>
          <w:i/>
          <w:sz w:val="22"/>
          <w:szCs w:val="22"/>
          <w:lang w:val="vi-VN"/>
        </w:rPr>
        <w:t>You can choose more than one</w:t>
      </w:r>
      <w:r w:rsidR="00E66BD5" w:rsidRPr="009F6C66">
        <w:rPr>
          <w:b/>
          <w:i/>
          <w:sz w:val="22"/>
          <w:szCs w:val="22"/>
          <w:lang w:val="vi-VN"/>
        </w:rPr>
        <w:t>)</w:t>
      </w:r>
    </w:p>
    <w:p w14:paraId="50D21CDD" w14:textId="1F097F1F" w:rsidR="00E66BD5" w:rsidRPr="008D4F52" w:rsidRDefault="00373F62" w:rsidP="001E0F03">
      <w:pPr>
        <w:spacing w:line="360" w:lineRule="auto"/>
        <w:rPr>
          <w:i/>
          <w:sz w:val="22"/>
          <w:szCs w:val="22"/>
          <w:lang w:val="vi-VN"/>
        </w:rPr>
      </w:pPr>
      <w:r w:rsidRPr="008D4F52">
        <w:rPr>
          <w:i/>
          <w:sz w:val="22"/>
          <w:szCs w:val="22"/>
          <w:lang w:val="vi-VN"/>
        </w:rPr>
        <w:t xml:space="preserve">a. </w:t>
      </w:r>
      <w:r w:rsidR="009F6C66">
        <w:rPr>
          <w:i/>
          <w:sz w:val="22"/>
          <w:szCs w:val="22"/>
          <w:lang w:val="vi-VN"/>
        </w:rPr>
        <w:t xml:space="preserve">Weaken the bank’s competitiveness comparing with other banks </w:t>
      </w:r>
      <w:r w:rsidR="00E66BD5" w:rsidRPr="008D4F52">
        <w:rPr>
          <w:i/>
          <w:sz w:val="22"/>
          <w:szCs w:val="22"/>
          <w:lang w:val="vi-VN"/>
        </w:rPr>
        <w:tab/>
        <w:t xml:space="preserve">b. </w:t>
      </w:r>
      <w:r w:rsidR="009F6C66">
        <w:rPr>
          <w:i/>
          <w:sz w:val="22"/>
          <w:szCs w:val="22"/>
          <w:lang w:val="vi-VN"/>
        </w:rPr>
        <w:t>Reduce bad loans</w:t>
      </w:r>
    </w:p>
    <w:p w14:paraId="4A7FA6A0" w14:textId="7F4DC856" w:rsidR="00913F9A" w:rsidRPr="0074396D" w:rsidRDefault="00373F62" w:rsidP="001E0F03">
      <w:pPr>
        <w:spacing w:line="360" w:lineRule="auto"/>
        <w:rPr>
          <w:i/>
          <w:sz w:val="22"/>
          <w:szCs w:val="22"/>
          <w:lang w:val="vi-VN"/>
        </w:rPr>
      </w:pPr>
      <w:r w:rsidRPr="008D4F52">
        <w:rPr>
          <w:i/>
          <w:sz w:val="22"/>
          <w:szCs w:val="22"/>
          <w:lang w:val="vi-VN"/>
        </w:rPr>
        <w:t xml:space="preserve">c. </w:t>
      </w:r>
      <w:r w:rsidR="009F6C66">
        <w:rPr>
          <w:i/>
          <w:sz w:val="22"/>
          <w:szCs w:val="22"/>
          <w:lang w:val="vi-VN"/>
        </w:rPr>
        <w:t>Attract</w:t>
      </w:r>
      <w:r w:rsidR="00AB78E6">
        <w:rPr>
          <w:i/>
          <w:sz w:val="22"/>
          <w:szCs w:val="22"/>
        </w:rPr>
        <w:t xml:space="preserve"> more</w:t>
      </w:r>
      <w:r w:rsidR="009F6C66">
        <w:rPr>
          <w:i/>
          <w:sz w:val="22"/>
          <w:szCs w:val="22"/>
          <w:lang w:val="vi-VN"/>
        </w:rPr>
        <w:t xml:space="preserve"> investments</w:t>
      </w:r>
      <w:r w:rsidRPr="008D4F52">
        <w:rPr>
          <w:i/>
          <w:sz w:val="22"/>
          <w:szCs w:val="22"/>
          <w:lang w:val="vi-VN"/>
        </w:rPr>
        <w:tab/>
      </w:r>
      <w:r w:rsidRPr="008D4F52">
        <w:rPr>
          <w:i/>
          <w:sz w:val="22"/>
          <w:szCs w:val="22"/>
          <w:lang w:val="vi-VN"/>
        </w:rPr>
        <w:tab/>
      </w:r>
      <w:r w:rsidRPr="008D4F52">
        <w:rPr>
          <w:i/>
          <w:sz w:val="22"/>
          <w:szCs w:val="22"/>
          <w:lang w:val="vi-VN"/>
        </w:rPr>
        <w:tab/>
        <w:t xml:space="preserve">d. </w:t>
      </w:r>
      <w:r w:rsidR="009F6C66">
        <w:rPr>
          <w:i/>
          <w:sz w:val="22"/>
          <w:szCs w:val="22"/>
          <w:lang w:val="vi-VN"/>
        </w:rPr>
        <w:t>Other</w:t>
      </w:r>
      <w:r w:rsidR="00AB78E6">
        <w:rPr>
          <w:i/>
          <w:sz w:val="22"/>
          <w:szCs w:val="22"/>
        </w:rPr>
        <w:t>s</w:t>
      </w:r>
      <w:r w:rsidRPr="008D4F52">
        <w:rPr>
          <w:i/>
          <w:sz w:val="22"/>
          <w:szCs w:val="22"/>
          <w:lang w:val="vi-VN"/>
        </w:rPr>
        <w:t>………………………………………………………..</w:t>
      </w:r>
    </w:p>
    <w:p w14:paraId="2F52CA7E" w14:textId="32BB9F99" w:rsidR="00BE4E0F" w:rsidRPr="006C1DAE" w:rsidRDefault="006C1DAE" w:rsidP="006C1DAE">
      <w:pPr>
        <w:spacing w:line="36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9F6C66" w:rsidRPr="006C1DAE">
        <w:rPr>
          <w:b/>
          <w:sz w:val="22"/>
          <w:szCs w:val="22"/>
        </w:rPr>
        <w:t xml:space="preserve">Does </w:t>
      </w:r>
      <w:proofErr w:type="spellStart"/>
      <w:r w:rsidR="009F6C66" w:rsidRPr="006C1DAE">
        <w:rPr>
          <w:b/>
          <w:sz w:val="22"/>
          <w:szCs w:val="22"/>
        </w:rPr>
        <w:t>you</w:t>
      </w:r>
      <w:proofErr w:type="spellEnd"/>
      <w:r w:rsidR="009F6C66" w:rsidRPr="006C1DAE">
        <w:rPr>
          <w:b/>
          <w:sz w:val="22"/>
          <w:szCs w:val="22"/>
        </w:rPr>
        <w:t xml:space="preserve"> bank have the need of learning about Net Zero transition in credit granting activities? </w:t>
      </w:r>
    </w:p>
    <w:p w14:paraId="358987F1" w14:textId="660B7B42" w:rsidR="00E66BD5" w:rsidRPr="009F6C66" w:rsidRDefault="0074396D" w:rsidP="0074396D">
      <w:pPr>
        <w:pStyle w:val="ListParagraph"/>
        <w:spacing w:line="360" w:lineRule="auto"/>
        <w:ind w:left="0"/>
        <w:rPr>
          <w:i/>
          <w:sz w:val="22"/>
          <w:szCs w:val="22"/>
          <w:lang w:val="vi-VN"/>
        </w:rPr>
      </w:pPr>
      <w:r>
        <w:rPr>
          <w:i/>
          <w:sz w:val="22"/>
          <w:szCs w:val="22"/>
        </w:rPr>
        <w:t xml:space="preserve">a) </w:t>
      </w:r>
      <w:r w:rsidR="009F6C66">
        <w:rPr>
          <w:i/>
          <w:sz w:val="22"/>
          <w:szCs w:val="22"/>
        </w:rPr>
        <w:t>Yes</w:t>
      </w:r>
      <w:r w:rsidR="00FC477B" w:rsidRPr="00E66BD5">
        <w:rPr>
          <w:i/>
          <w:sz w:val="22"/>
          <w:szCs w:val="22"/>
        </w:rPr>
        <w:tab/>
      </w:r>
      <w:r w:rsidR="00FC477B" w:rsidRPr="00E66BD5">
        <w:rPr>
          <w:i/>
          <w:sz w:val="22"/>
          <w:szCs w:val="22"/>
        </w:rPr>
        <w:tab/>
      </w:r>
      <w:r w:rsidR="00FC477B" w:rsidRPr="00E66BD5">
        <w:rPr>
          <w:i/>
          <w:sz w:val="22"/>
          <w:szCs w:val="22"/>
        </w:rPr>
        <w:tab/>
      </w:r>
      <w:r w:rsidR="00FC477B" w:rsidRPr="00E66BD5">
        <w:rPr>
          <w:i/>
          <w:sz w:val="22"/>
          <w:szCs w:val="22"/>
        </w:rPr>
        <w:tab/>
        <w:t xml:space="preserve">b) </w:t>
      </w:r>
      <w:r w:rsidR="009F6C66">
        <w:rPr>
          <w:i/>
          <w:sz w:val="22"/>
          <w:szCs w:val="22"/>
        </w:rPr>
        <w:t>No</w:t>
      </w:r>
      <w:r w:rsidR="000C56E0">
        <w:rPr>
          <w:i/>
          <w:sz w:val="22"/>
          <w:szCs w:val="22"/>
        </w:rPr>
        <w:tab/>
      </w:r>
      <w:r w:rsidR="000C56E0">
        <w:rPr>
          <w:i/>
          <w:sz w:val="22"/>
          <w:szCs w:val="22"/>
        </w:rPr>
        <w:tab/>
      </w:r>
      <w:r w:rsidR="000C56E0">
        <w:rPr>
          <w:i/>
          <w:sz w:val="22"/>
          <w:szCs w:val="22"/>
        </w:rPr>
        <w:tab/>
      </w:r>
      <w:r w:rsidR="00AB78E6">
        <w:rPr>
          <w:i/>
          <w:sz w:val="22"/>
          <w:szCs w:val="22"/>
        </w:rPr>
        <w:tab/>
      </w:r>
      <w:r w:rsidR="000C56E0">
        <w:rPr>
          <w:i/>
          <w:sz w:val="22"/>
          <w:szCs w:val="22"/>
        </w:rPr>
        <w:t xml:space="preserve">c. </w:t>
      </w:r>
      <w:r w:rsidR="009F6C66">
        <w:rPr>
          <w:i/>
          <w:sz w:val="22"/>
          <w:szCs w:val="22"/>
        </w:rPr>
        <w:t>Not</w:t>
      </w:r>
      <w:r w:rsidR="009F6C66">
        <w:rPr>
          <w:i/>
          <w:sz w:val="22"/>
          <w:szCs w:val="22"/>
          <w:lang w:val="vi-VN"/>
        </w:rPr>
        <w:t xml:space="preserve"> interested</w:t>
      </w:r>
    </w:p>
    <w:p w14:paraId="7B6A3B56" w14:textId="25E7EF22" w:rsidR="002B62D0" w:rsidRPr="006C1DAE" w:rsidRDefault="006C1DAE" w:rsidP="006C1DAE">
      <w:pPr>
        <w:spacing w:line="36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AB78E6" w:rsidRPr="006C1DAE">
        <w:rPr>
          <w:b/>
          <w:sz w:val="22"/>
          <w:szCs w:val="22"/>
        </w:rPr>
        <w:t xml:space="preserve">If </w:t>
      </w:r>
      <w:r w:rsidR="00AB78E6">
        <w:rPr>
          <w:b/>
          <w:sz w:val="22"/>
          <w:szCs w:val="22"/>
        </w:rPr>
        <w:t>YES</w:t>
      </w:r>
      <w:r w:rsidR="009F6C66" w:rsidRPr="006C1DAE">
        <w:rPr>
          <w:b/>
          <w:sz w:val="22"/>
          <w:szCs w:val="22"/>
        </w:rPr>
        <w:t xml:space="preserve">, which of the following content does you bank want to learn more? </w:t>
      </w:r>
    </w:p>
    <w:p w14:paraId="309FB487" w14:textId="3D94E93E" w:rsidR="002B62D0" w:rsidRPr="009F6C66" w:rsidRDefault="009F6C66" w:rsidP="005F2139">
      <w:pPr>
        <w:pStyle w:val="ListParagraph"/>
        <w:numPr>
          <w:ilvl w:val="0"/>
          <w:numId w:val="15"/>
        </w:numPr>
        <w:spacing w:line="360" w:lineRule="auto"/>
        <w:ind w:left="360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Carbon/GHG emission reduction projects</w:t>
      </w:r>
      <w:r w:rsidR="002B62D0" w:rsidRPr="009F6C66">
        <w:rPr>
          <w:i/>
          <w:sz w:val="22"/>
          <w:szCs w:val="22"/>
          <w:lang w:val="vi-VN"/>
        </w:rPr>
        <w:tab/>
      </w:r>
      <w:r w:rsidR="002B62D0" w:rsidRPr="009F6C66">
        <w:rPr>
          <w:i/>
          <w:sz w:val="22"/>
          <w:szCs w:val="22"/>
          <w:lang w:val="vi-VN"/>
        </w:rPr>
        <w:tab/>
      </w:r>
      <w:r w:rsidR="002B62D0" w:rsidRPr="009F6C66">
        <w:rPr>
          <w:i/>
          <w:sz w:val="22"/>
          <w:szCs w:val="22"/>
          <w:lang w:val="vi-VN"/>
        </w:rPr>
        <w:tab/>
      </w:r>
    </w:p>
    <w:p w14:paraId="2353FFA2" w14:textId="3852F410" w:rsidR="002B62D0" w:rsidRPr="0074396D" w:rsidRDefault="009F6C66" w:rsidP="005F2139">
      <w:pPr>
        <w:pStyle w:val="ListParagraph"/>
        <w:numPr>
          <w:ilvl w:val="0"/>
          <w:numId w:val="15"/>
        </w:numPr>
        <w:spacing w:line="360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Development</w:t>
      </w:r>
      <w:r>
        <w:rPr>
          <w:i/>
          <w:sz w:val="22"/>
          <w:szCs w:val="22"/>
          <w:lang w:val="vi-VN"/>
        </w:rPr>
        <w:t xml:space="preserve"> of</w:t>
      </w:r>
      <w:r w:rsidR="00AB78E6">
        <w:rPr>
          <w:i/>
          <w:sz w:val="22"/>
          <w:szCs w:val="22"/>
        </w:rPr>
        <w:t xml:space="preserve"> Policy/Pathway for</w:t>
      </w:r>
      <w:r>
        <w:rPr>
          <w:i/>
          <w:sz w:val="22"/>
          <w:szCs w:val="22"/>
          <w:lang w:val="vi-VN"/>
        </w:rPr>
        <w:t xml:space="preserve"> carbon emission reduction </w:t>
      </w:r>
      <w:r w:rsidR="00AB78E6">
        <w:rPr>
          <w:i/>
          <w:sz w:val="22"/>
          <w:szCs w:val="22"/>
        </w:rPr>
        <w:t xml:space="preserve">in </w:t>
      </w:r>
      <w:r>
        <w:rPr>
          <w:i/>
          <w:sz w:val="22"/>
          <w:szCs w:val="22"/>
          <w:lang w:val="vi-VN"/>
        </w:rPr>
        <w:t>the banking sector</w:t>
      </w:r>
    </w:p>
    <w:p w14:paraId="60B784B0" w14:textId="16C9967A" w:rsidR="002B62D0" w:rsidRPr="0074396D" w:rsidRDefault="009F6C66" w:rsidP="005F2139">
      <w:pPr>
        <w:pStyle w:val="ListParagraph"/>
        <w:numPr>
          <w:ilvl w:val="0"/>
          <w:numId w:val="15"/>
        </w:numPr>
        <w:spacing w:line="360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Other</w:t>
      </w:r>
      <w:r w:rsidR="00F405D8" w:rsidRPr="0074396D">
        <w:rPr>
          <w:i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137D3401" w14:textId="177876D7" w:rsidR="005823F1" w:rsidRPr="006C1DAE" w:rsidRDefault="006C1DAE" w:rsidP="006C1DAE">
      <w:pPr>
        <w:spacing w:line="36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0731DA" w:rsidRPr="006C1DAE">
        <w:rPr>
          <w:b/>
          <w:sz w:val="22"/>
          <w:szCs w:val="22"/>
        </w:rPr>
        <w:t>Who should be inv</w:t>
      </w:r>
      <w:r w:rsidR="00F50462" w:rsidRPr="006C1DAE">
        <w:rPr>
          <w:b/>
          <w:sz w:val="22"/>
          <w:szCs w:val="22"/>
        </w:rPr>
        <w:t xml:space="preserve">olved in capacity building activities about Net Zero transition? </w:t>
      </w:r>
      <w:r w:rsidR="00E90091" w:rsidRPr="006C1DAE">
        <w:rPr>
          <w:b/>
          <w:sz w:val="22"/>
          <w:szCs w:val="22"/>
        </w:rPr>
        <w:t>(</w:t>
      </w:r>
      <w:r w:rsidR="00F50462" w:rsidRPr="006C1DAE">
        <w:rPr>
          <w:b/>
          <w:sz w:val="22"/>
          <w:szCs w:val="22"/>
        </w:rPr>
        <w:t>You can choose more than one</w:t>
      </w:r>
      <w:r w:rsidR="00E90091" w:rsidRPr="006C1DAE">
        <w:rPr>
          <w:b/>
          <w:sz w:val="22"/>
          <w:szCs w:val="22"/>
        </w:rPr>
        <w:t>)</w:t>
      </w:r>
    </w:p>
    <w:p w14:paraId="7D1A2C1F" w14:textId="6B1FAA07" w:rsidR="00BE4E0F" w:rsidRPr="004E3639" w:rsidRDefault="00AB78E6" w:rsidP="007174AC">
      <w:pPr>
        <w:pStyle w:val="ListParagraph"/>
        <w:numPr>
          <w:ilvl w:val="0"/>
          <w:numId w:val="5"/>
        </w:numPr>
        <w:spacing w:line="360" w:lineRule="auto"/>
        <w:ind w:left="360"/>
        <w:rPr>
          <w:i/>
          <w:color w:val="000000" w:themeColor="text1"/>
          <w:sz w:val="22"/>
          <w:szCs w:val="22"/>
        </w:rPr>
      </w:pPr>
      <w:r w:rsidRPr="004E3639">
        <w:rPr>
          <w:i/>
          <w:color w:val="000000" w:themeColor="text1"/>
          <w:sz w:val="22"/>
          <w:szCs w:val="22"/>
        </w:rPr>
        <w:t>Credit</w:t>
      </w:r>
      <w:r w:rsidR="00F50462" w:rsidRPr="004E3639">
        <w:rPr>
          <w:i/>
          <w:color w:val="000000" w:themeColor="text1"/>
          <w:sz w:val="22"/>
          <w:szCs w:val="22"/>
          <w:lang w:val="vi-VN"/>
        </w:rPr>
        <w:t xml:space="preserve"> Officer</w:t>
      </w:r>
      <w:r w:rsidR="005823F1" w:rsidRPr="004E3639">
        <w:rPr>
          <w:i/>
          <w:color w:val="000000" w:themeColor="text1"/>
          <w:sz w:val="22"/>
          <w:szCs w:val="22"/>
        </w:rPr>
        <w:tab/>
      </w:r>
      <w:r w:rsidR="005823F1" w:rsidRPr="004E3639">
        <w:rPr>
          <w:i/>
          <w:color w:val="000000" w:themeColor="text1"/>
          <w:sz w:val="22"/>
          <w:szCs w:val="22"/>
        </w:rPr>
        <w:tab/>
      </w:r>
      <w:r w:rsidR="005823F1" w:rsidRPr="004E3639">
        <w:rPr>
          <w:i/>
          <w:color w:val="000000" w:themeColor="text1"/>
          <w:sz w:val="22"/>
          <w:szCs w:val="22"/>
        </w:rPr>
        <w:tab/>
      </w:r>
      <w:r w:rsidR="004E3639" w:rsidRPr="004E3639">
        <w:rPr>
          <w:i/>
          <w:color w:val="000000" w:themeColor="text1"/>
          <w:sz w:val="22"/>
          <w:szCs w:val="22"/>
        </w:rPr>
        <w:t xml:space="preserve">b. </w:t>
      </w:r>
      <w:r w:rsidRPr="004E3639">
        <w:rPr>
          <w:i/>
          <w:color w:val="000000" w:themeColor="text1"/>
          <w:sz w:val="22"/>
          <w:szCs w:val="22"/>
        </w:rPr>
        <w:t xml:space="preserve">Credit </w:t>
      </w:r>
      <w:r w:rsidR="00F50462" w:rsidRPr="004E3639">
        <w:rPr>
          <w:i/>
          <w:color w:val="000000" w:themeColor="text1"/>
          <w:sz w:val="22"/>
          <w:szCs w:val="22"/>
          <w:lang w:val="vi-VN"/>
        </w:rPr>
        <w:t>Policy Officer</w:t>
      </w:r>
    </w:p>
    <w:p w14:paraId="536A737F" w14:textId="25DCD977" w:rsidR="005823F1" w:rsidRPr="004E3639" w:rsidRDefault="004E3639" w:rsidP="004E3639">
      <w:pPr>
        <w:spacing w:line="360" w:lineRule="auto"/>
        <w:jc w:val="both"/>
        <w:rPr>
          <w:i/>
          <w:color w:val="000000" w:themeColor="text1"/>
          <w:sz w:val="22"/>
          <w:szCs w:val="22"/>
        </w:rPr>
      </w:pPr>
      <w:proofErr w:type="gramStart"/>
      <w:r>
        <w:rPr>
          <w:i/>
          <w:color w:val="000000" w:themeColor="text1"/>
          <w:sz w:val="22"/>
          <w:szCs w:val="22"/>
        </w:rPr>
        <w:t>c</w:t>
      </w:r>
      <w:proofErr w:type="gramEnd"/>
      <w:r>
        <w:rPr>
          <w:i/>
          <w:color w:val="000000" w:themeColor="text1"/>
          <w:sz w:val="22"/>
          <w:szCs w:val="22"/>
        </w:rPr>
        <w:t xml:space="preserve">. </w:t>
      </w:r>
      <w:r w:rsidR="00664AF7" w:rsidRPr="004E3639">
        <w:rPr>
          <w:i/>
          <w:color w:val="000000" w:themeColor="text1"/>
          <w:sz w:val="22"/>
          <w:szCs w:val="22"/>
        </w:rPr>
        <w:t>Appraisal</w:t>
      </w:r>
      <w:r w:rsidR="00664AF7" w:rsidRPr="004E3639">
        <w:rPr>
          <w:i/>
          <w:color w:val="000000" w:themeColor="text1"/>
          <w:sz w:val="22"/>
          <w:szCs w:val="22"/>
          <w:lang w:val="vi-VN"/>
        </w:rPr>
        <w:t xml:space="preserve"> Officer</w:t>
      </w:r>
      <w:r w:rsidR="005823F1" w:rsidRPr="004E3639">
        <w:rPr>
          <w:i/>
          <w:color w:val="000000" w:themeColor="text1"/>
          <w:sz w:val="22"/>
          <w:szCs w:val="22"/>
        </w:rPr>
        <w:tab/>
      </w:r>
      <w:r w:rsidR="005823F1" w:rsidRPr="004E3639">
        <w:rPr>
          <w:i/>
          <w:color w:val="000000" w:themeColor="text1"/>
          <w:sz w:val="22"/>
          <w:szCs w:val="22"/>
        </w:rPr>
        <w:tab/>
      </w:r>
      <w:r w:rsidR="002B62D0" w:rsidRPr="004E3639">
        <w:rPr>
          <w:i/>
          <w:color w:val="000000" w:themeColor="text1"/>
          <w:sz w:val="22"/>
          <w:szCs w:val="22"/>
        </w:rPr>
        <w:tab/>
      </w:r>
      <w:r w:rsidRPr="004E3639">
        <w:rPr>
          <w:i/>
          <w:color w:val="000000" w:themeColor="text1"/>
          <w:sz w:val="22"/>
          <w:szCs w:val="22"/>
        </w:rPr>
        <w:t xml:space="preserve">d. </w:t>
      </w:r>
      <w:r w:rsidR="00664AF7" w:rsidRPr="004E3639">
        <w:rPr>
          <w:i/>
          <w:color w:val="000000" w:themeColor="text1"/>
          <w:sz w:val="22"/>
          <w:szCs w:val="22"/>
          <w:lang w:val="vi-VN"/>
        </w:rPr>
        <w:t>Approval Officer</w:t>
      </w:r>
    </w:p>
    <w:p w14:paraId="380BA640" w14:textId="1786B510" w:rsidR="00A864A9" w:rsidRPr="004E3639" w:rsidRDefault="004E3639" w:rsidP="004E3639">
      <w:pPr>
        <w:spacing w:line="360" w:lineRule="auto"/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e. </w:t>
      </w:r>
      <w:r w:rsidR="00A864A9" w:rsidRPr="004E3639">
        <w:rPr>
          <w:i/>
          <w:color w:val="000000" w:themeColor="text1"/>
          <w:sz w:val="22"/>
          <w:szCs w:val="22"/>
        </w:rPr>
        <w:t>Board of Director/Board of Management</w:t>
      </w:r>
    </w:p>
    <w:p w14:paraId="4D1CE352" w14:textId="61C15D31" w:rsidR="002B62D0" w:rsidRPr="004E3639" w:rsidRDefault="00664AF7" w:rsidP="004E3639">
      <w:pPr>
        <w:pStyle w:val="ListParagraph"/>
        <w:numPr>
          <w:ilvl w:val="0"/>
          <w:numId w:val="17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4E3639">
        <w:rPr>
          <w:i/>
          <w:color w:val="000000" w:themeColor="text1"/>
          <w:sz w:val="22"/>
          <w:szCs w:val="22"/>
        </w:rPr>
        <w:t>Other</w:t>
      </w:r>
      <w:r w:rsidR="00866418" w:rsidRPr="004E3639">
        <w:rPr>
          <w:i/>
          <w:color w:val="000000" w:themeColor="text1"/>
          <w:sz w:val="22"/>
          <w:szCs w:val="22"/>
        </w:rPr>
        <w:t>………………………</w:t>
      </w:r>
    </w:p>
    <w:p w14:paraId="2700E344" w14:textId="3C31AACF" w:rsidR="00D379C8" w:rsidRPr="00F50462" w:rsidRDefault="0074396D" w:rsidP="006C1DAE">
      <w:pPr>
        <w:spacing w:line="360" w:lineRule="auto"/>
        <w:ind w:left="360"/>
        <w:rPr>
          <w:b/>
          <w:sz w:val="22"/>
          <w:szCs w:val="22"/>
          <w:lang w:val="vi-VN"/>
        </w:rPr>
      </w:pPr>
      <w:r>
        <w:rPr>
          <w:b/>
          <w:sz w:val="22"/>
          <w:szCs w:val="22"/>
        </w:rPr>
        <w:t xml:space="preserve">10. </w:t>
      </w:r>
      <w:r w:rsidR="00F50462">
        <w:rPr>
          <w:b/>
          <w:sz w:val="22"/>
          <w:szCs w:val="22"/>
          <w:lang w:val="vi-VN"/>
        </w:rPr>
        <w:t xml:space="preserve"> Does your bank need to be supported to develop </w:t>
      </w:r>
      <w:r w:rsidR="006A3667">
        <w:rPr>
          <w:b/>
          <w:sz w:val="22"/>
          <w:szCs w:val="22"/>
          <w:lang w:val="vi-VN"/>
        </w:rPr>
        <w:t>emission reduction toward Net Zero policies in credit granting activities</w:t>
      </w:r>
      <w:r w:rsidR="00977795" w:rsidRPr="00F50462">
        <w:rPr>
          <w:b/>
          <w:sz w:val="22"/>
          <w:szCs w:val="22"/>
          <w:lang w:val="vi-VN"/>
        </w:rPr>
        <w:t>?</w:t>
      </w:r>
    </w:p>
    <w:p w14:paraId="0FC9F633" w14:textId="404E9656" w:rsidR="00977795" w:rsidRPr="00F50462" w:rsidRDefault="00F50462" w:rsidP="007174AC">
      <w:pPr>
        <w:pStyle w:val="ListParagraph"/>
        <w:numPr>
          <w:ilvl w:val="0"/>
          <w:numId w:val="13"/>
        </w:numPr>
        <w:spacing w:line="360" w:lineRule="auto"/>
        <w:ind w:left="360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Yes</w:t>
      </w:r>
      <w:r w:rsidR="00977795" w:rsidRPr="00F50462">
        <w:rPr>
          <w:i/>
          <w:sz w:val="22"/>
          <w:szCs w:val="22"/>
          <w:lang w:val="vi-VN"/>
        </w:rPr>
        <w:tab/>
      </w:r>
      <w:r w:rsidR="00977795" w:rsidRPr="00F50462">
        <w:rPr>
          <w:i/>
          <w:sz w:val="22"/>
          <w:szCs w:val="22"/>
          <w:lang w:val="vi-VN"/>
        </w:rPr>
        <w:tab/>
      </w:r>
      <w:r w:rsidR="00977795" w:rsidRPr="00F50462">
        <w:rPr>
          <w:i/>
          <w:sz w:val="22"/>
          <w:szCs w:val="22"/>
          <w:lang w:val="vi-VN"/>
        </w:rPr>
        <w:tab/>
      </w:r>
      <w:r w:rsidR="00977795" w:rsidRPr="00F50462">
        <w:rPr>
          <w:i/>
          <w:sz w:val="22"/>
          <w:szCs w:val="22"/>
          <w:lang w:val="vi-VN"/>
        </w:rPr>
        <w:tab/>
      </w:r>
      <w:r w:rsidR="00977795" w:rsidRPr="00F50462">
        <w:rPr>
          <w:i/>
          <w:sz w:val="22"/>
          <w:szCs w:val="22"/>
          <w:lang w:val="vi-VN"/>
        </w:rPr>
        <w:tab/>
        <w:t xml:space="preserve">b. </w:t>
      </w:r>
      <w:r>
        <w:rPr>
          <w:i/>
          <w:sz w:val="22"/>
          <w:szCs w:val="22"/>
          <w:lang w:val="vi-VN"/>
        </w:rPr>
        <w:t>No</w:t>
      </w:r>
      <w:r w:rsidR="00E66BD5" w:rsidRPr="00F50462">
        <w:rPr>
          <w:i/>
          <w:sz w:val="22"/>
          <w:szCs w:val="22"/>
          <w:lang w:val="vi-VN"/>
        </w:rPr>
        <w:t xml:space="preserve">, </w:t>
      </w:r>
      <w:r>
        <w:rPr>
          <w:i/>
          <w:sz w:val="22"/>
          <w:szCs w:val="22"/>
          <w:lang w:val="vi-VN"/>
        </w:rPr>
        <w:t>the bank can develop it</w:t>
      </w:r>
    </w:p>
    <w:p w14:paraId="047AB7F9" w14:textId="333AED9B" w:rsidR="0074396D" w:rsidRPr="00F50462" w:rsidRDefault="0074396D" w:rsidP="0074396D">
      <w:pPr>
        <w:spacing w:line="360" w:lineRule="auto"/>
        <w:rPr>
          <w:sz w:val="22"/>
          <w:szCs w:val="22"/>
          <w:lang w:val="vi-VN"/>
        </w:rPr>
      </w:pPr>
      <w:r w:rsidRPr="00F50462">
        <w:rPr>
          <w:i/>
          <w:sz w:val="22"/>
          <w:szCs w:val="22"/>
          <w:lang w:val="vi-VN"/>
        </w:rPr>
        <w:t>c.</w:t>
      </w:r>
      <w:r w:rsidR="00F50462">
        <w:rPr>
          <w:i/>
          <w:sz w:val="22"/>
          <w:szCs w:val="22"/>
          <w:lang w:val="vi-VN"/>
        </w:rPr>
        <w:t xml:space="preserve"> </w:t>
      </w:r>
      <w:r w:rsidR="00F50462" w:rsidRPr="00F50462">
        <w:rPr>
          <w:i/>
          <w:sz w:val="22"/>
          <w:szCs w:val="22"/>
          <w:lang w:val="vi-VN"/>
        </w:rPr>
        <w:t>Other</w:t>
      </w:r>
      <w:r w:rsidR="00E66BD5" w:rsidRPr="00F50462">
        <w:rPr>
          <w:i/>
          <w:sz w:val="22"/>
          <w:szCs w:val="22"/>
          <w:lang w:val="vi-VN"/>
        </w:rPr>
        <w:t>…………………………………………………………………………………………………………………………………….</w:t>
      </w:r>
    </w:p>
    <w:p w14:paraId="71948324" w14:textId="33FF7636" w:rsidR="00A8386F" w:rsidRPr="00F50462" w:rsidRDefault="00A8386F" w:rsidP="006C1DAE">
      <w:pPr>
        <w:pStyle w:val="ListParagraph"/>
        <w:spacing w:line="360" w:lineRule="auto"/>
        <w:rPr>
          <w:sz w:val="22"/>
          <w:szCs w:val="22"/>
          <w:lang w:val="vi-VN"/>
        </w:rPr>
      </w:pPr>
      <w:r w:rsidRPr="0074396D">
        <w:rPr>
          <w:b/>
          <w:i/>
          <w:sz w:val="22"/>
          <w:szCs w:val="22"/>
          <w:lang w:val="vi-VN"/>
        </w:rPr>
        <w:t xml:space="preserve"> </w:t>
      </w:r>
      <w:r w:rsidR="0074396D" w:rsidRPr="00F50462">
        <w:rPr>
          <w:b/>
          <w:i/>
          <w:sz w:val="22"/>
          <w:szCs w:val="22"/>
          <w:lang w:val="vi-VN"/>
        </w:rPr>
        <w:t>11.</w:t>
      </w:r>
      <w:r w:rsidR="00F50462">
        <w:rPr>
          <w:b/>
          <w:i/>
          <w:sz w:val="22"/>
          <w:szCs w:val="22"/>
          <w:lang w:val="vi-VN"/>
        </w:rPr>
        <w:t xml:space="preserve"> Do you have any recommendations for VNBA and WWF regarding capacity building and training courses towards Net Zero for the banking sector? (Optional)</w:t>
      </w:r>
    </w:p>
    <w:p w14:paraId="381F4A0C" w14:textId="6CCBE8D9" w:rsidR="00A8386F" w:rsidRDefault="00A8386F" w:rsidP="001E0F03">
      <w:pPr>
        <w:spacing w:line="360" w:lineRule="auto"/>
        <w:rPr>
          <w:sz w:val="22"/>
          <w:szCs w:val="22"/>
          <w:lang w:val="vi-VN"/>
        </w:rPr>
      </w:pPr>
      <w:r w:rsidRPr="007172CA">
        <w:rPr>
          <w:sz w:val="22"/>
          <w:szCs w:val="22"/>
          <w:lang w:val="vi-VN"/>
        </w:rPr>
        <w:t>.................................................................................</w:t>
      </w:r>
      <w:r>
        <w:rPr>
          <w:sz w:val="22"/>
          <w:szCs w:val="22"/>
          <w:lang w:val="vi-VN"/>
        </w:rPr>
        <w:t>....................</w:t>
      </w:r>
      <w:r w:rsidRPr="007172CA">
        <w:rPr>
          <w:sz w:val="22"/>
          <w:szCs w:val="22"/>
          <w:lang w:val="vi-VN"/>
        </w:rPr>
        <w:t>............................................</w:t>
      </w:r>
      <w:r>
        <w:rPr>
          <w:sz w:val="22"/>
          <w:szCs w:val="22"/>
          <w:lang w:val="vi-VN"/>
        </w:rPr>
        <w:t>.....................</w:t>
      </w:r>
      <w:r w:rsidRPr="007172CA">
        <w:rPr>
          <w:sz w:val="22"/>
          <w:szCs w:val="22"/>
          <w:lang w:val="vi-VN"/>
        </w:rPr>
        <w:t>..</w:t>
      </w:r>
    </w:p>
    <w:p w14:paraId="4A0D0B92" w14:textId="77777777" w:rsidR="00A8386F" w:rsidRPr="007172CA" w:rsidRDefault="00A8386F" w:rsidP="001E0F03">
      <w:pPr>
        <w:spacing w:line="360" w:lineRule="auto"/>
        <w:rPr>
          <w:sz w:val="22"/>
          <w:szCs w:val="22"/>
          <w:lang w:val="vi-VN"/>
        </w:rPr>
      </w:pPr>
      <w:r w:rsidRPr="007172CA">
        <w:rPr>
          <w:sz w:val="22"/>
          <w:szCs w:val="22"/>
          <w:lang w:val="vi-VN"/>
        </w:rPr>
        <w:t>.................................................................................</w:t>
      </w:r>
      <w:r>
        <w:rPr>
          <w:sz w:val="22"/>
          <w:szCs w:val="22"/>
          <w:lang w:val="vi-VN"/>
        </w:rPr>
        <w:t>....................</w:t>
      </w:r>
      <w:r w:rsidRPr="007172CA">
        <w:rPr>
          <w:sz w:val="22"/>
          <w:szCs w:val="22"/>
          <w:lang w:val="vi-VN"/>
        </w:rPr>
        <w:t>............................................</w:t>
      </w:r>
      <w:r>
        <w:rPr>
          <w:sz w:val="22"/>
          <w:szCs w:val="22"/>
          <w:lang w:val="vi-VN"/>
        </w:rPr>
        <w:t>.....................</w:t>
      </w:r>
      <w:r w:rsidRPr="007172CA">
        <w:rPr>
          <w:sz w:val="22"/>
          <w:szCs w:val="22"/>
          <w:lang w:val="vi-VN"/>
        </w:rPr>
        <w:t>..</w:t>
      </w:r>
    </w:p>
    <w:p w14:paraId="4D9515ED" w14:textId="3813B41C" w:rsidR="00A8386F" w:rsidRPr="00A8386F" w:rsidRDefault="00F50462" w:rsidP="001E0F03">
      <w:pPr>
        <w:spacing w:line="360" w:lineRule="auto"/>
        <w:jc w:val="center"/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>Thank you</w:t>
      </w:r>
      <w:r w:rsidR="004E3639">
        <w:rPr>
          <w:i/>
          <w:sz w:val="22"/>
          <w:szCs w:val="22"/>
        </w:rPr>
        <w:t xml:space="preserve"> very much</w:t>
      </w:r>
      <w:r w:rsidR="00A8386F" w:rsidRPr="00A8386F">
        <w:rPr>
          <w:i/>
          <w:sz w:val="22"/>
          <w:szCs w:val="22"/>
          <w:lang w:val="vi-VN"/>
        </w:rPr>
        <w:t>!</w:t>
      </w:r>
    </w:p>
    <w:sectPr w:rsidR="00A8386F" w:rsidRPr="00A8386F" w:rsidSect="006F54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D22C" w14:textId="77777777" w:rsidR="0036651B" w:rsidRDefault="0036651B" w:rsidP="00C15A7E">
      <w:r>
        <w:separator/>
      </w:r>
    </w:p>
  </w:endnote>
  <w:endnote w:type="continuationSeparator" w:id="0">
    <w:p w14:paraId="741D0610" w14:textId="77777777" w:rsidR="0036651B" w:rsidRDefault="0036651B" w:rsidP="00C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1AC2" w14:textId="77777777" w:rsidR="0036651B" w:rsidRDefault="0036651B" w:rsidP="00C15A7E">
      <w:r>
        <w:separator/>
      </w:r>
    </w:p>
  </w:footnote>
  <w:footnote w:type="continuationSeparator" w:id="0">
    <w:p w14:paraId="4BA633DF" w14:textId="77777777" w:rsidR="0036651B" w:rsidRDefault="0036651B" w:rsidP="00C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2A3A" w14:textId="6B4A75D0" w:rsidR="00F50462" w:rsidRDefault="00F504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CD1DE" wp14:editId="7EA4A464">
          <wp:simplePos x="0" y="0"/>
          <wp:positionH relativeFrom="column">
            <wp:posOffset>774997</wp:posOffset>
          </wp:positionH>
          <wp:positionV relativeFrom="paragraph">
            <wp:posOffset>155808</wp:posOffset>
          </wp:positionV>
          <wp:extent cx="945515" cy="622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NBA-Vietnam-transparen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DC5D4A" wp14:editId="0E0F6671">
          <wp:extent cx="775504" cy="87166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WF_Logo_Small_RGB_72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5" cy="87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8C01B" w14:textId="77777777" w:rsidR="00F50462" w:rsidRDefault="00F504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0FD3"/>
    <w:multiLevelType w:val="hybridMultilevel"/>
    <w:tmpl w:val="EB7EE964"/>
    <w:lvl w:ilvl="0" w:tplc="1DF83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04953"/>
    <w:multiLevelType w:val="hybridMultilevel"/>
    <w:tmpl w:val="4ACCFE8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35716"/>
    <w:multiLevelType w:val="hybridMultilevel"/>
    <w:tmpl w:val="8026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6092"/>
    <w:multiLevelType w:val="hybridMultilevel"/>
    <w:tmpl w:val="B0D4297E"/>
    <w:lvl w:ilvl="0" w:tplc="4FF86198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E1A40"/>
    <w:multiLevelType w:val="hybridMultilevel"/>
    <w:tmpl w:val="E460ED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64434A"/>
    <w:multiLevelType w:val="hybridMultilevel"/>
    <w:tmpl w:val="4D74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3D6"/>
    <w:multiLevelType w:val="hybridMultilevel"/>
    <w:tmpl w:val="5066ADE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029DE"/>
    <w:multiLevelType w:val="hybridMultilevel"/>
    <w:tmpl w:val="C43A9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8FC"/>
    <w:multiLevelType w:val="hybridMultilevel"/>
    <w:tmpl w:val="DFAA1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5CE8"/>
    <w:multiLevelType w:val="hybridMultilevel"/>
    <w:tmpl w:val="F5C42B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3D30"/>
    <w:multiLevelType w:val="hybridMultilevel"/>
    <w:tmpl w:val="CD18A3CE"/>
    <w:lvl w:ilvl="0" w:tplc="A50A1902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0C7C91"/>
    <w:multiLevelType w:val="hybridMultilevel"/>
    <w:tmpl w:val="0DD2A778"/>
    <w:lvl w:ilvl="0" w:tplc="8C4EEDC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643EA1"/>
    <w:multiLevelType w:val="hybridMultilevel"/>
    <w:tmpl w:val="5AA62E0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BA6B07"/>
    <w:multiLevelType w:val="hybridMultilevel"/>
    <w:tmpl w:val="11BE08DC"/>
    <w:lvl w:ilvl="0" w:tplc="0409000F">
      <w:start w:val="7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6D4664CB"/>
    <w:multiLevelType w:val="hybridMultilevel"/>
    <w:tmpl w:val="C6EA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568"/>
    <w:multiLevelType w:val="hybridMultilevel"/>
    <w:tmpl w:val="C062E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57114"/>
    <w:multiLevelType w:val="hybridMultilevel"/>
    <w:tmpl w:val="9F0868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047C2D"/>
    <w:multiLevelType w:val="hybridMultilevel"/>
    <w:tmpl w:val="A38A5228"/>
    <w:lvl w:ilvl="0" w:tplc="C72C59A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C62C0F"/>
    <w:multiLevelType w:val="hybridMultilevel"/>
    <w:tmpl w:val="246A55A4"/>
    <w:lvl w:ilvl="0" w:tplc="C1C4E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BA5186"/>
    <w:multiLevelType w:val="hybridMultilevel"/>
    <w:tmpl w:val="5A6C7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4"/>
  </w:num>
  <w:num w:numId="6">
    <w:abstractNumId w:val="17"/>
  </w:num>
  <w:num w:numId="7">
    <w:abstractNumId w:val="5"/>
  </w:num>
  <w:num w:numId="8">
    <w:abstractNumId w:val="16"/>
  </w:num>
  <w:num w:numId="9">
    <w:abstractNumId w:val="8"/>
  </w:num>
  <w:num w:numId="10">
    <w:abstractNumId w:val="15"/>
  </w:num>
  <w:num w:numId="11">
    <w:abstractNumId w:val="14"/>
  </w:num>
  <w:num w:numId="12">
    <w:abstractNumId w:val="12"/>
  </w:num>
  <w:num w:numId="13">
    <w:abstractNumId w:val="7"/>
  </w:num>
  <w:num w:numId="14">
    <w:abstractNumId w:val="1"/>
  </w:num>
  <w:num w:numId="15">
    <w:abstractNumId w:val="19"/>
  </w:num>
  <w:num w:numId="16">
    <w:abstractNumId w:val="6"/>
  </w:num>
  <w:num w:numId="17">
    <w:abstractNumId w:val="3"/>
  </w:num>
  <w:num w:numId="18">
    <w:abstractNumId w:val="1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1C"/>
    <w:rsid w:val="000630AB"/>
    <w:rsid w:val="000731DA"/>
    <w:rsid w:val="000C56E0"/>
    <w:rsid w:val="0010612F"/>
    <w:rsid w:val="00147F4A"/>
    <w:rsid w:val="00180DD1"/>
    <w:rsid w:val="001B3ACB"/>
    <w:rsid w:val="001D3EE2"/>
    <w:rsid w:val="001E0F03"/>
    <w:rsid w:val="001E1AC1"/>
    <w:rsid w:val="001F62A5"/>
    <w:rsid w:val="00232F7E"/>
    <w:rsid w:val="00251F9A"/>
    <w:rsid w:val="00267CC9"/>
    <w:rsid w:val="00277836"/>
    <w:rsid w:val="0028386A"/>
    <w:rsid w:val="00292765"/>
    <w:rsid w:val="002B62D0"/>
    <w:rsid w:val="00306651"/>
    <w:rsid w:val="003206B3"/>
    <w:rsid w:val="00361E1C"/>
    <w:rsid w:val="0036651B"/>
    <w:rsid w:val="00373985"/>
    <w:rsid w:val="00373F62"/>
    <w:rsid w:val="003837AF"/>
    <w:rsid w:val="003A7408"/>
    <w:rsid w:val="003E0F70"/>
    <w:rsid w:val="003E4328"/>
    <w:rsid w:val="00401238"/>
    <w:rsid w:val="00422472"/>
    <w:rsid w:val="004274A3"/>
    <w:rsid w:val="00440A90"/>
    <w:rsid w:val="00443ADC"/>
    <w:rsid w:val="00462822"/>
    <w:rsid w:val="004715ED"/>
    <w:rsid w:val="004A47BA"/>
    <w:rsid w:val="004D429E"/>
    <w:rsid w:val="004E3639"/>
    <w:rsid w:val="00526A2D"/>
    <w:rsid w:val="005316F3"/>
    <w:rsid w:val="005823F1"/>
    <w:rsid w:val="005871FE"/>
    <w:rsid w:val="005E258A"/>
    <w:rsid w:val="005E4AA9"/>
    <w:rsid w:val="005F2139"/>
    <w:rsid w:val="006230DB"/>
    <w:rsid w:val="00627697"/>
    <w:rsid w:val="00643E00"/>
    <w:rsid w:val="00664AF7"/>
    <w:rsid w:val="006678F5"/>
    <w:rsid w:val="006A0911"/>
    <w:rsid w:val="006A3667"/>
    <w:rsid w:val="006C1DAE"/>
    <w:rsid w:val="006D189F"/>
    <w:rsid w:val="006F5405"/>
    <w:rsid w:val="007172CA"/>
    <w:rsid w:val="007174AC"/>
    <w:rsid w:val="0074396D"/>
    <w:rsid w:val="00771726"/>
    <w:rsid w:val="00774448"/>
    <w:rsid w:val="007B2AA3"/>
    <w:rsid w:val="007B563E"/>
    <w:rsid w:val="0080207C"/>
    <w:rsid w:val="00840DF4"/>
    <w:rsid w:val="00846E16"/>
    <w:rsid w:val="00866418"/>
    <w:rsid w:val="00876767"/>
    <w:rsid w:val="008777B0"/>
    <w:rsid w:val="00890741"/>
    <w:rsid w:val="00894A08"/>
    <w:rsid w:val="008A2F1A"/>
    <w:rsid w:val="008D03DC"/>
    <w:rsid w:val="008D4F52"/>
    <w:rsid w:val="009011B9"/>
    <w:rsid w:val="00913F9A"/>
    <w:rsid w:val="0091505A"/>
    <w:rsid w:val="009230F8"/>
    <w:rsid w:val="0095596B"/>
    <w:rsid w:val="009620B0"/>
    <w:rsid w:val="00977795"/>
    <w:rsid w:val="009F6C66"/>
    <w:rsid w:val="00A51425"/>
    <w:rsid w:val="00A81F1E"/>
    <w:rsid w:val="00A8386F"/>
    <w:rsid w:val="00A864A9"/>
    <w:rsid w:val="00AB78E6"/>
    <w:rsid w:val="00B107CB"/>
    <w:rsid w:val="00B25021"/>
    <w:rsid w:val="00B45DC8"/>
    <w:rsid w:val="00B55ECC"/>
    <w:rsid w:val="00B87BE0"/>
    <w:rsid w:val="00BA441E"/>
    <w:rsid w:val="00BA4F13"/>
    <w:rsid w:val="00BC7C7C"/>
    <w:rsid w:val="00BE2CCC"/>
    <w:rsid w:val="00BE4E0F"/>
    <w:rsid w:val="00C0675E"/>
    <w:rsid w:val="00C07FD8"/>
    <w:rsid w:val="00C15A7E"/>
    <w:rsid w:val="00C24649"/>
    <w:rsid w:val="00C35A74"/>
    <w:rsid w:val="00C44FF0"/>
    <w:rsid w:val="00C72C95"/>
    <w:rsid w:val="00C819AF"/>
    <w:rsid w:val="00CC73D5"/>
    <w:rsid w:val="00CE0B9E"/>
    <w:rsid w:val="00CF1174"/>
    <w:rsid w:val="00D20BB5"/>
    <w:rsid w:val="00D31E51"/>
    <w:rsid w:val="00D379C8"/>
    <w:rsid w:val="00D449D9"/>
    <w:rsid w:val="00D82D5C"/>
    <w:rsid w:val="00D858CA"/>
    <w:rsid w:val="00DB28A1"/>
    <w:rsid w:val="00DB3A75"/>
    <w:rsid w:val="00DB7AC7"/>
    <w:rsid w:val="00DC18C9"/>
    <w:rsid w:val="00DC3EE8"/>
    <w:rsid w:val="00E03DE9"/>
    <w:rsid w:val="00E17227"/>
    <w:rsid w:val="00E24285"/>
    <w:rsid w:val="00E61803"/>
    <w:rsid w:val="00E6239C"/>
    <w:rsid w:val="00E66BD5"/>
    <w:rsid w:val="00E6735F"/>
    <w:rsid w:val="00E772D3"/>
    <w:rsid w:val="00E90091"/>
    <w:rsid w:val="00ED224D"/>
    <w:rsid w:val="00EE746E"/>
    <w:rsid w:val="00F405D8"/>
    <w:rsid w:val="00F50462"/>
    <w:rsid w:val="00F51E55"/>
    <w:rsid w:val="00F92C6C"/>
    <w:rsid w:val="00FB532A"/>
    <w:rsid w:val="00FC477B"/>
    <w:rsid w:val="00FD6CFB"/>
    <w:rsid w:val="00FF3418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C6BA5"/>
  <w14:defaultImageDpi w14:val="32767"/>
  <w15:chartTrackingRefBased/>
  <w15:docId w15:val="{0D7626DA-A59B-A542-8469-13B2EB30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A7E"/>
  </w:style>
  <w:style w:type="paragraph" w:styleId="Footer">
    <w:name w:val="footer"/>
    <w:basedOn w:val="Normal"/>
    <w:link w:val="FooterChar"/>
    <w:uiPriority w:val="99"/>
    <w:unhideWhenUsed/>
    <w:rsid w:val="00C15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A7E"/>
  </w:style>
  <w:style w:type="paragraph" w:styleId="ListParagraph">
    <w:name w:val="List Paragraph"/>
    <w:basedOn w:val="Normal"/>
    <w:uiPriority w:val="34"/>
    <w:qFormat/>
    <w:rsid w:val="00383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8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Le</dc:creator>
  <cp:keywords/>
  <dc:description/>
  <cp:lastModifiedBy>Pham Viet Ha</cp:lastModifiedBy>
  <cp:revision>2</cp:revision>
  <cp:lastPrinted>2021-12-07T08:29:00Z</cp:lastPrinted>
  <dcterms:created xsi:type="dcterms:W3CDTF">2021-12-20T04:43:00Z</dcterms:created>
  <dcterms:modified xsi:type="dcterms:W3CDTF">2021-12-20T04:43:00Z</dcterms:modified>
</cp:coreProperties>
</file>