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79" w:rsidRDefault="00304479" w:rsidP="00304479">
      <w:pPr>
        <w:pStyle w:val="NormalWeb"/>
        <w:spacing w:after="120" w:afterAutospacing="0"/>
      </w:pPr>
      <w:r>
        <w:rPr>
          <w:rFonts w:ascii="Calibri Light" w:hAnsi="Calibri Light" w:cs="Calibri Light"/>
          <w:b/>
          <w:bCs/>
          <w:color w:val="000000"/>
        </w:rPr>
        <w:t>Kính gửi: Ngân hàng TMCP Hàng Hải Việt Nam</w:t>
      </w:r>
    </w:p>
    <w:p w:rsidR="00304479" w:rsidRDefault="00304479" w:rsidP="00304479">
      <w:pPr>
        <w:pStyle w:val="NormalWeb"/>
        <w:spacing w:after="120" w:afterAutospacing="0"/>
      </w:pPr>
      <w:r>
        <w:rPr>
          <w:rFonts w:ascii="Calibri Light" w:hAnsi="Calibri Light" w:cs="Calibri Light"/>
          <w:b/>
          <w:bCs/>
          <w:color w:val="000000"/>
        </w:rPr>
        <w:t>Khách hàng cá nhân:</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Họ và tên khách </w:t>
      </w:r>
      <w:proofErr w:type="gramStart"/>
      <w:r>
        <w:rPr>
          <w:rFonts w:ascii="Calibri Light" w:hAnsi="Calibri Light" w:cs="Calibri Light"/>
          <w:color w:val="000000"/>
        </w:rPr>
        <w:t>hàng:…</w:t>
      </w:r>
      <w:proofErr w:type="gramEnd"/>
      <w:r>
        <w:rPr>
          <w:rFonts w:ascii="Calibri Light" w:hAnsi="Calibri Light" w:cs="Calibri Light"/>
          <w:color w:val="000000"/>
        </w:rPr>
        <w:t xml:space="preserve">………………………….      </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CMND/Thẻ CCCD/Hộ </w:t>
      </w:r>
      <w:proofErr w:type="gramStart"/>
      <w:r>
        <w:rPr>
          <w:rFonts w:ascii="Calibri Light" w:hAnsi="Calibri Light" w:cs="Calibri Light"/>
          <w:color w:val="000000"/>
        </w:rPr>
        <w:t>chiếu:…</w:t>
      </w:r>
      <w:proofErr w:type="gramEnd"/>
      <w:r>
        <w:rPr>
          <w:rFonts w:ascii="Calibri Light" w:hAnsi="Calibri Light" w:cs="Calibri Light"/>
          <w:color w:val="000000"/>
        </w:rPr>
        <w:t xml:space="preserve">…………….. cấp </w:t>
      </w:r>
      <w:proofErr w:type="gramStart"/>
      <w:r>
        <w:rPr>
          <w:rFonts w:ascii="Calibri Light" w:hAnsi="Calibri Light" w:cs="Calibri Light"/>
          <w:color w:val="000000"/>
        </w:rPr>
        <w:t>ngày:…</w:t>
      </w:r>
      <w:proofErr w:type="gramEnd"/>
      <w:r>
        <w:rPr>
          <w:rFonts w:ascii="Calibri Light" w:hAnsi="Calibri Light" w:cs="Calibri Light"/>
          <w:color w:val="000000"/>
        </w:rPr>
        <w:t>……………..tại:…………………</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Địa chỉ thường </w:t>
      </w:r>
      <w:proofErr w:type="gramStart"/>
      <w:r>
        <w:rPr>
          <w:rFonts w:ascii="Calibri Light" w:hAnsi="Calibri Light" w:cs="Calibri Light"/>
          <w:color w:val="000000"/>
        </w:rPr>
        <w:t>trú:…</w:t>
      </w:r>
      <w:proofErr w:type="gramEnd"/>
      <w:r>
        <w:rPr>
          <w:rFonts w:ascii="Calibri Light" w:hAnsi="Calibri Light" w:cs="Calibri Light"/>
          <w:color w:val="000000"/>
        </w:rPr>
        <w:t xml:space="preserve">…………………………………………….       </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Địa chỉ hiện </w:t>
      </w:r>
      <w:proofErr w:type="gramStart"/>
      <w:r>
        <w:rPr>
          <w:rFonts w:ascii="Calibri Light" w:hAnsi="Calibri Light" w:cs="Calibri Light"/>
          <w:color w:val="000000"/>
        </w:rPr>
        <w:t>tại:…</w:t>
      </w:r>
      <w:proofErr w:type="gramEnd"/>
      <w:r>
        <w:rPr>
          <w:rFonts w:ascii="Calibri Light" w:hAnsi="Calibri Light" w:cs="Calibri Light"/>
          <w:color w:val="000000"/>
        </w:rPr>
        <w:t xml:space="preserve">……………................Điện thoại:…………………… </w:t>
      </w:r>
    </w:p>
    <w:p w:rsidR="00304479" w:rsidRDefault="00304479" w:rsidP="00304479">
      <w:pPr>
        <w:pStyle w:val="NormalWeb"/>
        <w:spacing w:after="120" w:afterAutospacing="0"/>
      </w:pPr>
      <w:r>
        <w:rPr>
          <w:rFonts w:ascii="Calibri Light" w:hAnsi="Calibri Light" w:cs="Calibri Light"/>
          <w:b/>
          <w:bCs/>
          <w:color w:val="000000"/>
        </w:rPr>
        <w:t xml:space="preserve">Khách hàng tổ chức:   </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Tên Công ty/Đơn </w:t>
      </w:r>
      <w:proofErr w:type="gramStart"/>
      <w:r>
        <w:rPr>
          <w:rFonts w:ascii="Calibri Light" w:hAnsi="Calibri Light" w:cs="Calibri Light"/>
          <w:color w:val="000000"/>
        </w:rPr>
        <w:t>vị:…</w:t>
      </w:r>
      <w:proofErr w:type="gramEnd"/>
      <w:r>
        <w:rPr>
          <w:rFonts w:ascii="Calibri Light" w:hAnsi="Calibri Light" w:cs="Calibri Light"/>
          <w:color w:val="000000"/>
        </w:rPr>
        <w:t>………………………………Mã số thuế:…………………</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Địa chỉ Cơ </w:t>
      </w:r>
      <w:proofErr w:type="gramStart"/>
      <w:r>
        <w:rPr>
          <w:rFonts w:ascii="Calibri Light" w:hAnsi="Calibri Light" w:cs="Calibri Light"/>
          <w:color w:val="000000"/>
        </w:rPr>
        <w:t>quan:…</w:t>
      </w:r>
      <w:proofErr w:type="gramEnd"/>
      <w:r>
        <w:rPr>
          <w:rFonts w:ascii="Calibri Light" w:hAnsi="Calibri Light" w:cs="Calibri Light"/>
          <w:color w:val="000000"/>
        </w:rPr>
        <w:t>………………………………………</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Giấy ĐKKD số: ……………</w:t>
      </w:r>
      <w:proofErr w:type="gramStart"/>
      <w:r>
        <w:rPr>
          <w:rFonts w:ascii="Calibri Light" w:hAnsi="Calibri Light" w:cs="Calibri Light"/>
          <w:color w:val="000000"/>
        </w:rPr>
        <w:t>….nơi</w:t>
      </w:r>
      <w:proofErr w:type="gramEnd"/>
      <w:r>
        <w:rPr>
          <w:rFonts w:ascii="Calibri Light" w:hAnsi="Calibri Light" w:cs="Calibri Light"/>
          <w:color w:val="000000"/>
        </w:rPr>
        <w:t xml:space="preserve"> cấp:……………... cấp ngày:………………….     </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Người đại </w:t>
      </w:r>
      <w:proofErr w:type="gramStart"/>
      <w:r>
        <w:rPr>
          <w:rFonts w:ascii="Calibri Light" w:hAnsi="Calibri Light" w:cs="Calibri Light"/>
          <w:color w:val="000000"/>
        </w:rPr>
        <w:t>diện:…</w:t>
      </w:r>
      <w:proofErr w:type="gramEnd"/>
      <w:r>
        <w:rPr>
          <w:rFonts w:ascii="Calibri Light" w:hAnsi="Calibri Light" w:cs="Calibri Light"/>
          <w:color w:val="000000"/>
        </w:rPr>
        <w:t>……………………………</w:t>
      </w:r>
      <w:r>
        <w:rPr>
          <w:rFonts w:ascii="Calibri" w:hAnsi="Calibri" w:cs="Calibri"/>
          <w:color w:val="000000"/>
          <w:sz w:val="22"/>
        </w:rPr>
        <w:t xml:space="preserve"> </w:t>
      </w:r>
      <w:r>
        <w:rPr>
          <w:rFonts w:ascii="Calibri Light" w:hAnsi="Calibri Light" w:cs="Calibri Light"/>
          <w:color w:val="000000"/>
        </w:rPr>
        <w:t>Điện thoại…………………Email:………………</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CMND/Thẻ CCCD/Hộ </w:t>
      </w:r>
      <w:proofErr w:type="gramStart"/>
      <w:r>
        <w:rPr>
          <w:rFonts w:ascii="Calibri Light" w:hAnsi="Calibri Light" w:cs="Calibri Light"/>
          <w:color w:val="000000"/>
        </w:rPr>
        <w:t>chiếu:…</w:t>
      </w:r>
      <w:proofErr w:type="gramEnd"/>
      <w:r>
        <w:rPr>
          <w:rFonts w:ascii="Calibri Light" w:hAnsi="Calibri Light" w:cs="Calibri Light"/>
          <w:color w:val="000000"/>
        </w:rPr>
        <w:t xml:space="preserve">………….... cấp </w:t>
      </w:r>
      <w:proofErr w:type="gramStart"/>
      <w:r>
        <w:rPr>
          <w:rFonts w:ascii="Calibri Light" w:hAnsi="Calibri Light" w:cs="Calibri Light"/>
          <w:color w:val="000000"/>
        </w:rPr>
        <w:t>ngày:…</w:t>
      </w:r>
      <w:proofErr w:type="gramEnd"/>
      <w:r>
        <w:rPr>
          <w:rFonts w:ascii="Calibri Light" w:hAnsi="Calibri Light" w:cs="Calibri Light"/>
          <w:color w:val="000000"/>
        </w:rPr>
        <w:t>………….tại:……………..</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Địa chỉ thường </w:t>
      </w:r>
      <w:proofErr w:type="gramStart"/>
      <w:r>
        <w:rPr>
          <w:rFonts w:ascii="Calibri Light" w:hAnsi="Calibri Light" w:cs="Calibri Light"/>
          <w:color w:val="000000"/>
        </w:rPr>
        <w:t>trú:…</w:t>
      </w:r>
      <w:proofErr w:type="gramEnd"/>
      <w:r>
        <w:rPr>
          <w:rFonts w:ascii="Calibri Light" w:hAnsi="Calibri Light" w:cs="Calibri Light"/>
          <w:color w:val="000000"/>
        </w:rPr>
        <w:t>…………………………………………….</w:t>
      </w:r>
      <w:r>
        <w:t xml:space="preserve"> </w:t>
      </w:r>
    </w:p>
    <w:p w:rsidR="00304479" w:rsidRDefault="00304479" w:rsidP="00304479">
      <w:pPr>
        <w:numPr>
          <w:ilvl w:val="1"/>
          <w:numId w:val="2"/>
        </w:numPr>
        <w:spacing w:before="100" w:beforeAutospacing="1" w:after="120" w:line="240" w:lineRule="auto"/>
        <w:ind w:left="1680"/>
      </w:pPr>
      <w:r>
        <w:rPr>
          <w:rFonts w:ascii="Calibri Light" w:hAnsi="Calibri Light" w:cs="Calibri Light"/>
          <w:color w:val="000000"/>
        </w:rPr>
        <w:t xml:space="preserve">Qua các phương tiện thông tin, chúng tôi được biết Ngân hàng TMCP Hàng Hải Việt Nam hiện đang chào bán công khai tài sản là: Nội thất, bộ lưu điện, </w:t>
      </w:r>
      <w:proofErr w:type="gramStart"/>
      <w:r>
        <w:rPr>
          <w:rFonts w:ascii="Calibri Light" w:hAnsi="Calibri Light" w:cs="Calibri Light"/>
          <w:color w:val="000000"/>
        </w:rPr>
        <w:t>Router,…</w:t>
      </w:r>
      <w:proofErr w:type="gramEnd"/>
      <w:r>
        <w:rPr>
          <w:rFonts w:ascii="Calibri Light" w:hAnsi="Calibri Light" w:cs="Calibri Light"/>
          <w:color w:val="000000"/>
        </w:rPr>
        <w:t>..của MSB Mễ Trì</w:t>
      </w:r>
    </w:p>
    <w:p w:rsidR="00304479" w:rsidRDefault="00304479" w:rsidP="00304479">
      <w:pPr>
        <w:numPr>
          <w:ilvl w:val="1"/>
          <w:numId w:val="2"/>
        </w:numPr>
        <w:spacing w:before="100" w:beforeAutospacing="1" w:after="120" w:line="240" w:lineRule="auto"/>
        <w:ind w:left="1680"/>
      </w:pPr>
      <w:r>
        <w:rPr>
          <w:rFonts w:ascii="Calibri Light" w:hAnsi="Calibri Light" w:cs="Calibri Light"/>
          <w:color w:val="000000"/>
        </w:rPr>
        <w:t xml:space="preserve">Chúng tôi đã đọc kỹ thông báo và hiểu rõ thể lệ bán thanh lý tài sản của MSB. Sau khi xem xét kỹ lô hàng chúng tôi trả giá mua cả lô là: </w:t>
      </w:r>
      <w:r>
        <w:rPr>
          <w:rFonts w:ascii="Calibri Light" w:hAnsi="Calibri Light" w:cs="Calibri Light"/>
          <w:b/>
          <w:bCs/>
          <w:color w:val="000000"/>
        </w:rPr>
        <w:t xml:space="preserve">…………………. </w:t>
      </w:r>
      <w:r>
        <w:rPr>
          <w:rFonts w:ascii="Calibri Light" w:hAnsi="Calibri Light" w:cs="Calibri Light"/>
          <w:color w:val="000000"/>
        </w:rPr>
        <w:t>VNĐ</w:t>
      </w:r>
    </w:p>
    <w:p w:rsidR="00304479" w:rsidRDefault="00304479" w:rsidP="00304479">
      <w:pPr>
        <w:numPr>
          <w:ilvl w:val="1"/>
          <w:numId w:val="2"/>
        </w:numPr>
        <w:spacing w:before="100" w:beforeAutospacing="1" w:after="120" w:line="240" w:lineRule="auto"/>
        <w:ind w:left="1680"/>
      </w:pPr>
      <w:r>
        <w:rPr>
          <w:rFonts w:ascii="Calibri Light" w:hAnsi="Calibri Light" w:cs="Calibri Light"/>
          <w:color w:val="000000"/>
        </w:rPr>
        <w:t xml:space="preserve">Thành tiền bằng </w:t>
      </w:r>
      <w:proofErr w:type="gramStart"/>
      <w:r>
        <w:rPr>
          <w:rFonts w:ascii="Calibri Light" w:hAnsi="Calibri Light" w:cs="Calibri Light"/>
          <w:color w:val="000000"/>
        </w:rPr>
        <w:t>chữ:</w:t>
      </w:r>
      <w:r>
        <w:rPr>
          <w:rFonts w:ascii="Calibri Light" w:hAnsi="Calibri Light" w:cs="Calibri Light"/>
          <w:b/>
          <w:bCs/>
          <w:color w:val="000000"/>
        </w:rPr>
        <w:t>…</w:t>
      </w:r>
      <w:proofErr w:type="gramEnd"/>
      <w:r>
        <w:rPr>
          <w:rFonts w:ascii="Calibri Light" w:hAnsi="Calibri Light" w:cs="Calibri Light"/>
          <w:b/>
          <w:bCs/>
          <w:color w:val="000000"/>
        </w:rPr>
        <w:t>……………………………….</w:t>
      </w:r>
      <w:r>
        <w:rPr>
          <w:rFonts w:ascii="Calibri Light" w:hAnsi="Calibri Light" w:cs="Calibri Light"/>
          <w:color w:val="000000"/>
        </w:rPr>
        <w:t>(Giá mua trên đã bao gồm Thuế TNDN, VAT (nếu có)</w:t>
      </w:r>
    </w:p>
    <w:p w:rsidR="00304479" w:rsidRDefault="00304479" w:rsidP="00304479">
      <w:pPr>
        <w:pStyle w:val="NormalWeb"/>
      </w:pPr>
      <w:r>
        <w:rPr>
          <w:rFonts w:ascii="Calibri Light" w:hAnsi="Calibri Light" w:cs="Calibri Light"/>
          <w:b/>
          <w:bCs/>
          <w:color w:val="000000"/>
        </w:rPr>
        <w:t>Khách hàng cam kết:</w:t>
      </w:r>
    </w:p>
    <w:p w:rsidR="00304479" w:rsidRDefault="00304479" w:rsidP="00304479">
      <w:pPr>
        <w:numPr>
          <w:ilvl w:val="0"/>
          <w:numId w:val="3"/>
        </w:numPr>
        <w:spacing w:before="100" w:beforeAutospacing="1" w:after="100" w:afterAutospacing="1" w:line="240" w:lineRule="auto"/>
        <w:ind w:left="1440"/>
      </w:pP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t>Trường hợp được sự đồng ý của Ngân hàng TMCP Hàng Hải Việt Nam về mức giá đề nghị trên, tôi cam kết sẽ thực hiện việc ký hợp đồng (nếu có), nộp tiền mua đúng thời hạn, chịu các chi phí phát sinh (VD: vận chuyển, dọn dẹp, bốc dỡ…) và hoàn thiện các thủ tục hồ sơ liên quan theo quy định.</w:t>
      </w: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t>Thực hiện đúng các quy định và nội dung thông báo thanh lý tài sản của MSB.</w:t>
      </w: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lastRenderedPageBreak/>
        <w:t>Trường hợp cần lấy hóa đơn thuế, chúng tôi sẽ kê khai đầy đủ, chính xác các thông tin ghi trên hóa đơn thuế cho MSB tại phiếu đăng ký trả giá này hoặc ngay sau khi được trúng thầu.</w:t>
      </w: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t>Thông tin nêu trên là hoàn toàn trung thực và tự nguyện.</w:t>
      </w:r>
    </w:p>
    <w:p w:rsidR="00304479" w:rsidRDefault="00304479" w:rsidP="00304479">
      <w:pPr>
        <w:pStyle w:val="NormalWeb"/>
      </w:pPr>
      <w:r>
        <w:rPr>
          <w:rFonts w:ascii="Calibri Light" w:hAnsi="Calibri Light" w:cs="Calibri Light"/>
          <w:color w:val="000000"/>
        </w:rPr>
        <w:t xml:space="preserve">Đầu mối giải đáp thắc mắc liên quan đến thanh lý tài sản: </w:t>
      </w:r>
    </w:p>
    <w:p w:rsidR="00304479" w:rsidRDefault="00304479" w:rsidP="00304479">
      <w:pPr>
        <w:pStyle w:val="NormalWeb"/>
      </w:pPr>
      <w:r>
        <w:rPr>
          <w:rFonts w:ascii="Calibri Light" w:hAnsi="Calibri Light" w:cs="Calibri Light"/>
          <w:color w:val="000000"/>
        </w:rPr>
        <w:t>Nguyễn Thị Hải Yến 0975731571 - Ki-ốt số 5, chung cư CT4, Mỹ Đình, Từ Liêm, Hà Nội</w:t>
      </w:r>
    </w:p>
    <w:p w:rsidR="00304479" w:rsidRDefault="00304479" w:rsidP="00304479">
      <w:pPr>
        <w:pStyle w:val="NormalWeb"/>
      </w:pPr>
      <w:r>
        <w:rPr>
          <w:rFonts w:ascii="Calibri Light" w:hAnsi="Calibri Light" w:cs="Calibri Light"/>
          <w:b/>
          <w:bCs/>
          <w:color w:val="000000"/>
        </w:rPr>
        <w:t>Trân trọng cảm ơn các Anh/Chị!</w:t>
      </w:r>
    </w:p>
    <w:p w:rsidR="00402F18" w:rsidRDefault="00402F18">
      <w:bookmarkStart w:id="0" w:name="_GoBack"/>
      <w:bookmarkEnd w:id="0"/>
    </w:p>
    <w:sectPr w:rsidR="00402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3D34"/>
    <w:multiLevelType w:val="multilevel"/>
    <w:tmpl w:val="6DF84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57FB"/>
    <w:multiLevelType w:val="multilevel"/>
    <w:tmpl w:val="EAFA0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90CE0"/>
    <w:multiLevelType w:val="multilevel"/>
    <w:tmpl w:val="421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79"/>
    <w:rsid w:val="00304479"/>
    <w:rsid w:val="0040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8A0DB-3B3C-49FE-80A7-883C71D5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47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2023-06-01T16:31:00Z</dcterms:created>
  <dcterms:modified xsi:type="dcterms:W3CDTF">2023-06-01T16:32:00Z</dcterms:modified>
</cp:coreProperties>
</file>